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镇安县2022年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少数民族项目</w:t>
      </w:r>
      <w:r>
        <w:rPr>
          <w:rFonts w:hint="eastAsia" w:ascii="黑体" w:hAnsi="黑体" w:eastAsia="黑体"/>
          <w:sz w:val="32"/>
          <w:szCs w:val="32"/>
        </w:rPr>
        <w:t>绩效目标表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</w:rPr>
        <w:t>（</w:t>
      </w:r>
      <w:r>
        <w:rPr>
          <w:rFonts w:hint="eastAsia"/>
          <w:sz w:val="32"/>
          <w:szCs w:val="32"/>
        </w:rPr>
        <w:t>2022年度）</w:t>
      </w:r>
    </w:p>
    <w:tbl>
      <w:tblPr>
        <w:tblStyle w:val="2"/>
        <w:tblW w:w="8190" w:type="dxa"/>
        <w:tblInd w:w="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70"/>
        <w:gridCol w:w="1275"/>
        <w:gridCol w:w="690"/>
        <w:gridCol w:w="1350"/>
        <w:gridCol w:w="6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专项名称</w:t>
            </w:r>
          </w:p>
        </w:tc>
        <w:tc>
          <w:tcPr>
            <w:tcW w:w="6630" w:type="dxa"/>
            <w:gridSpan w:val="6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财政衔接资金项目</w:t>
            </w:r>
            <w:r>
              <w:rPr>
                <w:rFonts w:hint="eastAsia"/>
                <w:szCs w:val="21"/>
              </w:rPr>
              <w:t>（少数民族发展任务）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主管部门</w:t>
            </w:r>
          </w:p>
        </w:tc>
        <w:tc>
          <w:tcPr>
            <w:tcW w:w="3435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中共镇安县委统战部</w:t>
            </w:r>
          </w:p>
        </w:tc>
        <w:tc>
          <w:tcPr>
            <w:tcW w:w="135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资金使用单位</w:t>
            </w:r>
          </w:p>
        </w:tc>
        <w:tc>
          <w:tcPr>
            <w:tcW w:w="1845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中共镇安县委统战部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vMerge w:val="restart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资金情况</w:t>
            </w:r>
            <w:r>
              <w:rPr>
                <w:rFonts w:hint="eastAsia"/>
                <w:szCs w:val="21"/>
              </w:rPr>
              <w:t>(万元)</w:t>
            </w:r>
          </w:p>
        </w:tc>
        <w:tc>
          <w:tcPr>
            <w:tcW w:w="147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年度资金总额</w:t>
            </w:r>
          </w:p>
        </w:tc>
        <w:tc>
          <w:tcPr>
            <w:tcW w:w="5160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其他资金</w:t>
            </w:r>
          </w:p>
        </w:tc>
        <w:tc>
          <w:tcPr>
            <w:tcW w:w="5160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年度目标</w:t>
            </w:r>
          </w:p>
        </w:tc>
        <w:tc>
          <w:tcPr>
            <w:tcW w:w="6630" w:type="dxa"/>
            <w:gridSpan w:val="6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支持</w:t>
            </w:r>
            <w:r>
              <w:rPr>
                <w:rFonts w:hint="eastAsia"/>
                <w:szCs w:val="21"/>
              </w:rPr>
              <w:t>3个乡镇少数民族发展。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绩效指标</w:t>
            </w:r>
          </w:p>
        </w:tc>
        <w:tc>
          <w:tcPr>
            <w:tcW w:w="147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一级指标</w:t>
            </w: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二级指标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三级指标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产出指标</w:t>
            </w: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数量指标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计划完成</w:t>
            </w:r>
            <w:r>
              <w:rPr>
                <w:rFonts w:hint="eastAsia"/>
                <w:szCs w:val="21"/>
              </w:rPr>
              <w:t>3个项目建设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Merge w:val="restart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质量指标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建设合格率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项目建设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时效指标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获得支持的镇按照计划所确定的时间期限完成设定总体目标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成本指标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项目建成财政补助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110万余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效益指标</w:t>
            </w: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社会效益指标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推动少数民族地区发展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实现支持项目带动农户及脱贫户增收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生态效益指标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实施环境综合治理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改善少数民族群众居住环境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7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满意度指标</w:t>
            </w:r>
          </w:p>
        </w:tc>
        <w:tc>
          <w:tcPr>
            <w:tcW w:w="12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服务对象满意度指标</w:t>
            </w:r>
          </w:p>
        </w:tc>
        <w:tc>
          <w:tcPr>
            <w:tcW w:w="2640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项目区群众满意度</w:t>
            </w:r>
          </w:p>
        </w:tc>
        <w:tc>
          <w:tcPr>
            <w:tcW w:w="12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≥90%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zY4M2YzM2Q2NmMyYjA3MmMzYmY4OThhOTY5ZWQifQ=="/>
  </w:docVars>
  <w:rsids>
    <w:rsidRoot w:val="00DA04A5"/>
    <w:rsid w:val="00000046"/>
    <w:rsid w:val="00156EA3"/>
    <w:rsid w:val="002130B9"/>
    <w:rsid w:val="00BC1A61"/>
    <w:rsid w:val="00C17891"/>
    <w:rsid w:val="00C934D3"/>
    <w:rsid w:val="00DA04A5"/>
    <w:rsid w:val="00E20358"/>
    <w:rsid w:val="1F40660F"/>
    <w:rsid w:val="565C5F8F"/>
    <w:rsid w:val="66D0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328</Characters>
  <Lines>2</Lines>
  <Paragraphs>1</Paragraphs>
  <TotalTime>1</TotalTime>
  <ScaleCrop>false</ScaleCrop>
  <LinksUpToDate>false</LinksUpToDate>
  <CharactersWithSpaces>328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2022-12-14T02:54:00Z</dcterms:created>
  <dc:creator>xb21cn</dc:creator>
  <cp:lastModifiedBy>SXSYDZ</cp:lastModifiedBy>
  <dcterms:modified xsi:type="dcterms:W3CDTF">2022-12-22T01:52:33Z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919571C63B7448A9A25361CE4B90E18C</vt:lpwstr>
  </property>
</Properties>
</file>