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432D7">
      <w:pPr>
        <w:spacing w:line="250" w:lineRule="auto"/>
        <w:rPr>
          <w:rFonts w:ascii="Arial"/>
          <w:sz w:val="21"/>
        </w:rPr>
      </w:pPr>
    </w:p>
    <w:p w14:paraId="34CA9D78">
      <w:pPr>
        <w:spacing w:line="251" w:lineRule="auto"/>
        <w:rPr>
          <w:rFonts w:ascii="Arial"/>
          <w:sz w:val="21"/>
        </w:rPr>
      </w:pPr>
    </w:p>
    <w:p w14:paraId="76D61182">
      <w:pPr>
        <w:spacing w:line="251" w:lineRule="auto"/>
        <w:rPr>
          <w:rFonts w:ascii="Arial"/>
          <w:sz w:val="21"/>
        </w:rPr>
      </w:pPr>
    </w:p>
    <w:p w14:paraId="43E74589">
      <w:pPr>
        <w:spacing w:before="107" w:line="221" w:lineRule="auto"/>
        <w:ind w:left="7749"/>
        <w:rPr>
          <w:rFonts w:ascii="宋体" w:hAnsi="宋体" w:eastAsia="宋体" w:cs="宋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6"/>
          <w:sz w:val="33"/>
          <w:szCs w:val="33"/>
        </w:rPr>
        <w:t>类别：</w:t>
      </w:r>
      <w:r>
        <w:rPr>
          <w:rFonts w:ascii="宋体" w:hAnsi="宋体" w:eastAsia="宋体" w:cs="宋体"/>
          <w:b/>
          <w:bCs/>
          <w:spacing w:val="-26"/>
          <w:sz w:val="33"/>
          <w:szCs w:val="33"/>
        </w:rPr>
        <w:t>A</w:t>
      </w:r>
    </w:p>
    <w:p w14:paraId="732C6436">
      <w:pPr>
        <w:spacing w:before="74" w:line="219" w:lineRule="auto"/>
        <w:ind w:left="2223"/>
        <w:rPr>
          <w:rFonts w:ascii="宋体" w:hAnsi="宋体" w:eastAsia="宋体" w:cs="宋体"/>
          <w:sz w:val="73"/>
          <w:szCs w:val="73"/>
        </w:rPr>
      </w:pPr>
      <w:r>
        <w:rPr>
          <w:rFonts w:ascii="宋体" w:hAnsi="宋体" w:eastAsia="宋体" w:cs="宋体"/>
          <w:b/>
          <w:bCs/>
          <w:color w:val="FE1000"/>
          <w:spacing w:val="-54"/>
          <w:w w:val="87"/>
          <w:sz w:val="73"/>
          <w:szCs w:val="73"/>
        </w:rPr>
        <w:t>镇安县农业农村局</w:t>
      </w:r>
    </w:p>
    <w:p w14:paraId="4ED15FEC">
      <w:pPr>
        <w:pStyle w:val="2"/>
        <w:spacing w:before="183" w:line="227" w:lineRule="auto"/>
        <w:ind w:left="6344"/>
        <w:rPr>
          <w:rFonts w:ascii="楷体" w:hAnsi="楷体" w:eastAsia="楷体" w:cs="楷体"/>
          <w:sz w:val="34"/>
          <w:szCs w:val="34"/>
        </w:rPr>
      </w:pPr>
      <w:r>
        <w:rPr>
          <w:spacing w:val="-26"/>
          <w:sz w:val="34"/>
          <w:szCs w:val="34"/>
        </w:rPr>
        <w:t>签发人</w:t>
      </w:r>
      <w:r>
        <w:rPr>
          <w:rFonts w:ascii="楷体" w:hAnsi="楷体" w:eastAsia="楷体" w:cs="楷体"/>
          <w:spacing w:val="-26"/>
          <w:sz w:val="34"/>
          <w:szCs w:val="34"/>
        </w:rPr>
        <w:t>：</w:t>
      </w:r>
      <w:r>
        <w:rPr>
          <w:rFonts w:ascii="楷体" w:hAnsi="楷体" w:eastAsia="楷体" w:cs="楷体"/>
          <w:spacing w:val="12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26"/>
          <w:sz w:val="34"/>
          <w:szCs w:val="34"/>
        </w:rPr>
        <w:t>魏</w:t>
      </w:r>
      <w:r>
        <w:rPr>
          <w:rFonts w:ascii="楷体" w:hAnsi="楷体" w:eastAsia="楷体" w:cs="楷体"/>
          <w:spacing w:val="8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26"/>
          <w:sz w:val="34"/>
          <w:szCs w:val="34"/>
        </w:rPr>
        <w:t>林</w:t>
      </w:r>
    </w:p>
    <w:p w14:paraId="2C2B67F3">
      <w:pPr>
        <w:spacing w:before="117" w:line="60" w:lineRule="exact"/>
        <w:ind w:firstLine="25"/>
      </w:pPr>
      <w:r>
        <w:rPr>
          <w:position w:val="-1"/>
        </w:rPr>
        <w:drawing>
          <wp:inline distT="0" distB="0" distL="0" distR="0">
            <wp:extent cx="56445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5148" cy="3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77434">
      <w:pPr>
        <w:spacing w:line="378" w:lineRule="auto"/>
        <w:rPr>
          <w:rFonts w:ascii="Arial"/>
          <w:sz w:val="21"/>
        </w:rPr>
      </w:pPr>
    </w:p>
    <w:p w14:paraId="535015E8">
      <w:pPr>
        <w:spacing w:before="114" w:line="219" w:lineRule="auto"/>
        <w:ind w:left="5465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spacing w:val="-16"/>
          <w:sz w:val="35"/>
          <w:szCs w:val="35"/>
        </w:rPr>
        <w:t>镇农函〔2024〕112号</w:t>
      </w:r>
    </w:p>
    <w:p w14:paraId="0F86F6EB">
      <w:pPr>
        <w:spacing w:before="400" w:line="219" w:lineRule="auto"/>
        <w:ind w:left="2701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41"/>
          <w:w w:val="97"/>
          <w:sz w:val="50"/>
          <w:szCs w:val="50"/>
        </w:rPr>
        <w:t>镇安县农业农村局</w:t>
      </w:r>
    </w:p>
    <w:p w14:paraId="59DF4912">
      <w:pPr>
        <w:pStyle w:val="2"/>
        <w:spacing w:before="17" w:line="222" w:lineRule="auto"/>
        <w:ind w:left="21"/>
        <w:rPr>
          <w:sz w:val="50"/>
          <w:szCs w:val="50"/>
        </w:rPr>
      </w:pPr>
      <w:r>
        <w:rPr>
          <w:b/>
          <w:bCs/>
          <w:spacing w:val="-48"/>
          <w:sz w:val="50"/>
          <w:szCs w:val="50"/>
        </w:rPr>
        <w:t>对县人大十九届三次会议第7号建议的答复函</w:t>
      </w:r>
    </w:p>
    <w:bookmarkEnd w:id="0"/>
    <w:p w14:paraId="291E812C">
      <w:pPr>
        <w:spacing w:line="300" w:lineRule="auto"/>
        <w:rPr>
          <w:rFonts w:ascii="Arial"/>
          <w:sz w:val="21"/>
        </w:rPr>
      </w:pPr>
    </w:p>
    <w:p w14:paraId="598E9A34">
      <w:pPr>
        <w:spacing w:line="301" w:lineRule="auto"/>
        <w:rPr>
          <w:rFonts w:ascii="Arial"/>
          <w:sz w:val="21"/>
        </w:rPr>
      </w:pPr>
    </w:p>
    <w:p w14:paraId="51BD988D">
      <w:pPr>
        <w:pStyle w:val="2"/>
        <w:spacing w:before="114" w:line="270" w:lineRule="auto"/>
        <w:ind w:left="14" w:right="265"/>
      </w:pPr>
      <w:r>
        <w:rPr>
          <w:spacing w:val="-34"/>
        </w:rPr>
        <w:t>瑚世伟、王波、贾庆娥、张亚、刘长琴、马云堂</w:t>
      </w:r>
      <w:r>
        <w:rPr>
          <w:spacing w:val="-35"/>
        </w:rPr>
        <w:t>、石尚炎、瑚成</w:t>
      </w:r>
      <w:r>
        <w:t xml:space="preserve"> </w:t>
      </w:r>
      <w:r>
        <w:rPr>
          <w:spacing w:val="-33"/>
        </w:rPr>
        <w:t>堂、彭世华、刘仁飞、高宗民委员：</w:t>
      </w:r>
    </w:p>
    <w:p w14:paraId="69AC4C16">
      <w:pPr>
        <w:pStyle w:val="2"/>
        <w:spacing w:before="71" w:line="289" w:lineRule="auto"/>
        <w:ind w:left="14" w:firstLine="650"/>
      </w:pPr>
      <w:r>
        <w:rPr>
          <w:spacing w:val="-34"/>
        </w:rPr>
        <w:t>首先，衷心地感谢你们对我县农文旅康养工作的关心和支持!</w:t>
      </w:r>
      <w:r>
        <w:rPr>
          <w:spacing w:val="16"/>
        </w:rPr>
        <w:t xml:space="preserve"> </w:t>
      </w:r>
      <w:r>
        <w:rPr>
          <w:spacing w:val="-25"/>
        </w:rPr>
        <w:t>你们提出的“关于在大坪铁厂联合建设农文旅康养融合示范区”</w:t>
      </w:r>
      <w:r>
        <w:rPr>
          <w:spacing w:val="6"/>
        </w:rPr>
        <w:t xml:space="preserve"> </w:t>
      </w:r>
      <w:r>
        <w:rPr>
          <w:spacing w:val="-35"/>
        </w:rPr>
        <w:t>的建议已收悉，我局高度重视，并召开专题会议，进行了认真研</w:t>
      </w:r>
      <w:r>
        <w:rPr>
          <w:spacing w:val="5"/>
        </w:rPr>
        <w:t xml:space="preserve">  </w:t>
      </w:r>
      <w:r>
        <w:rPr>
          <w:spacing w:val="-35"/>
        </w:rPr>
        <w:t>究，现答复如下：</w:t>
      </w:r>
    </w:p>
    <w:p w14:paraId="54A8DDF0">
      <w:pPr>
        <w:pStyle w:val="2"/>
        <w:spacing w:before="79" w:line="291" w:lineRule="auto"/>
        <w:ind w:right="202" w:firstLine="664"/>
        <w:jc w:val="both"/>
      </w:pPr>
      <w:r>
        <w:rPr>
          <w:spacing w:val="-21"/>
        </w:rPr>
        <w:t>一、关于将大坪铁厂农文旅康养融合示范区建</w:t>
      </w:r>
      <w:r>
        <w:rPr>
          <w:spacing w:val="-22"/>
        </w:rPr>
        <w:t>设纳入全县</w:t>
      </w:r>
      <w:r>
        <w:t xml:space="preserve"> </w:t>
      </w:r>
      <w:r>
        <w:rPr>
          <w:rFonts w:ascii="黑体" w:hAnsi="黑体" w:eastAsia="黑体" w:cs="黑体"/>
          <w:spacing w:val="-27"/>
        </w:rPr>
        <w:t>“康养+”产业发展布局</w:t>
      </w:r>
      <w:r>
        <w:rPr>
          <w:spacing w:val="-27"/>
        </w:rPr>
        <w:t>。近年来，我县坚持从抓产品向抓产业</w:t>
      </w:r>
      <w:r>
        <w:rPr>
          <w:spacing w:val="16"/>
        </w:rPr>
        <w:t xml:space="preserve"> </w:t>
      </w:r>
      <w:r>
        <w:rPr>
          <w:spacing w:val="-32"/>
        </w:rPr>
        <w:t>转变，从抓产量向抓质量转变，完善扶持政策，集聚要素资源，</w:t>
      </w:r>
      <w:r>
        <w:rPr>
          <w:spacing w:val="15"/>
        </w:rPr>
        <w:t xml:space="preserve"> </w:t>
      </w:r>
      <w:r>
        <w:rPr>
          <w:spacing w:val="-33"/>
        </w:rPr>
        <w:t>全力促推现代农业产业园的发展，逐步形成了产业特色鲜明、业</w:t>
      </w:r>
      <w:r>
        <w:rPr>
          <w:spacing w:val="8"/>
        </w:rPr>
        <w:t xml:space="preserve"> </w:t>
      </w:r>
      <w:r>
        <w:rPr>
          <w:spacing w:val="-34"/>
        </w:rPr>
        <w:t>态类型丰富、利益联结紧密、体制机制灵活的现代农业产业园区</w:t>
      </w:r>
      <w:r>
        <w:rPr>
          <w:spacing w:val="7"/>
        </w:rPr>
        <w:t xml:space="preserve"> </w:t>
      </w:r>
      <w:r>
        <w:rPr>
          <w:spacing w:val="-28"/>
        </w:rPr>
        <w:t>建设体系。</w:t>
      </w:r>
    </w:p>
    <w:p w14:paraId="52B23C6D">
      <w:pPr>
        <w:pStyle w:val="2"/>
        <w:spacing w:before="56" w:line="222" w:lineRule="auto"/>
        <w:ind w:left="664"/>
      </w:pPr>
      <w:r>
        <w:rPr>
          <w:spacing w:val="-19"/>
        </w:rPr>
        <w:t>2021年，我县全面开展了省级食用菌现代农业产业园创建</w:t>
      </w:r>
    </w:p>
    <w:p w14:paraId="313EEABB">
      <w:pPr>
        <w:spacing w:line="222" w:lineRule="auto"/>
        <w:sectPr>
          <w:footerReference r:id="rId5" w:type="default"/>
          <w:pgSz w:w="11980" w:h="16960"/>
          <w:pgMar w:top="1441" w:right="1342" w:bottom="1512" w:left="1515" w:header="0" w:footer="1184" w:gutter="0"/>
          <w:cols w:space="720" w:num="1"/>
        </w:sectPr>
      </w:pPr>
    </w:p>
    <w:p w14:paraId="2CD3AAC0">
      <w:pPr>
        <w:spacing w:line="330" w:lineRule="auto"/>
        <w:rPr>
          <w:rFonts w:ascii="Arial"/>
          <w:sz w:val="21"/>
        </w:rPr>
      </w:pPr>
    </w:p>
    <w:p w14:paraId="7EBC3E6B">
      <w:pPr>
        <w:spacing w:line="331" w:lineRule="auto"/>
        <w:rPr>
          <w:rFonts w:ascii="Arial"/>
          <w:sz w:val="21"/>
        </w:rPr>
      </w:pPr>
    </w:p>
    <w:p w14:paraId="36D4D9CF">
      <w:pPr>
        <w:pStyle w:val="2"/>
        <w:spacing w:before="107" w:line="311" w:lineRule="auto"/>
        <w:jc w:val="both"/>
        <w:rPr>
          <w:sz w:val="33"/>
          <w:szCs w:val="33"/>
        </w:rPr>
      </w:pPr>
      <w:r>
        <w:rPr>
          <w:spacing w:val="14"/>
          <w:sz w:val="33"/>
          <w:szCs w:val="33"/>
        </w:rPr>
        <w:t>工作，辐射永乐街道、大坪镇、铁厂镇3个镇(街道)16个行</w:t>
      </w:r>
      <w:r>
        <w:rPr>
          <w:spacing w:val="2"/>
          <w:sz w:val="33"/>
          <w:szCs w:val="33"/>
        </w:rPr>
        <w:t xml:space="preserve">  </w:t>
      </w:r>
      <w:r>
        <w:rPr>
          <w:spacing w:val="-7"/>
          <w:sz w:val="33"/>
          <w:szCs w:val="33"/>
        </w:rPr>
        <w:t>政村，总面积331.33 平方公里，其中耕</w:t>
      </w:r>
      <w:r>
        <w:rPr>
          <w:spacing w:val="-8"/>
          <w:sz w:val="33"/>
          <w:szCs w:val="33"/>
        </w:rPr>
        <w:t>地面积5938亩，包括大</w:t>
      </w:r>
      <w:r>
        <w:rPr>
          <w:sz w:val="33"/>
          <w:szCs w:val="33"/>
        </w:rPr>
        <w:t xml:space="preserve">  </w:t>
      </w:r>
      <w:r>
        <w:rPr>
          <w:spacing w:val="21"/>
          <w:sz w:val="33"/>
          <w:szCs w:val="33"/>
        </w:rPr>
        <w:t>坪镇、铁厂镇、永乐街办3个镇(办),涉及</w:t>
      </w:r>
      <w:r>
        <w:rPr>
          <w:spacing w:val="20"/>
          <w:sz w:val="33"/>
          <w:szCs w:val="33"/>
        </w:rPr>
        <w:t>16个行政村。创</w:t>
      </w:r>
      <w:r>
        <w:rPr>
          <w:sz w:val="33"/>
          <w:szCs w:val="33"/>
        </w:rPr>
        <w:t xml:space="preserve">  </w:t>
      </w:r>
      <w:r>
        <w:rPr>
          <w:spacing w:val="-15"/>
          <w:sz w:val="33"/>
          <w:szCs w:val="33"/>
        </w:rPr>
        <w:t>建工作主要围绕一带三区展开，一带指食用菌标准化种植及全链</w:t>
      </w:r>
      <w:r>
        <w:rPr>
          <w:spacing w:val="5"/>
          <w:sz w:val="33"/>
          <w:szCs w:val="33"/>
        </w:rPr>
        <w:t xml:space="preserve">  </w:t>
      </w:r>
      <w:r>
        <w:rPr>
          <w:spacing w:val="-15"/>
          <w:sz w:val="33"/>
          <w:szCs w:val="33"/>
        </w:rPr>
        <w:t>条发展示范带；三区指大坪镇食用菌标准化生产示范区、铁厂镇</w:t>
      </w:r>
      <w:r>
        <w:rPr>
          <w:spacing w:val="7"/>
          <w:sz w:val="33"/>
          <w:szCs w:val="33"/>
        </w:rPr>
        <w:t xml:space="preserve">  </w:t>
      </w:r>
      <w:r>
        <w:rPr>
          <w:spacing w:val="-17"/>
          <w:sz w:val="33"/>
          <w:szCs w:val="33"/>
        </w:rPr>
        <w:t>种植大户集约化生产示范区、永乐街办全产业链发展创新示范区。</w:t>
      </w:r>
      <w:r>
        <w:rPr>
          <w:spacing w:val="6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依托各区域原有产业发展基础，提升改造当地人居环境及公共基</w:t>
      </w:r>
      <w:r>
        <w:rPr>
          <w:spacing w:val="5"/>
          <w:sz w:val="33"/>
          <w:szCs w:val="33"/>
        </w:rPr>
        <w:t xml:space="preserve">  </w:t>
      </w:r>
      <w:r>
        <w:rPr>
          <w:spacing w:val="-15"/>
          <w:sz w:val="33"/>
          <w:szCs w:val="33"/>
        </w:rPr>
        <w:t>础设施服务水平，配备相应政策技术指导，打造特色农文旅融合</w:t>
      </w:r>
      <w:r>
        <w:rPr>
          <w:spacing w:val="3"/>
          <w:sz w:val="33"/>
          <w:szCs w:val="33"/>
        </w:rPr>
        <w:t xml:space="preserve">  </w:t>
      </w:r>
      <w:r>
        <w:rPr>
          <w:spacing w:val="-22"/>
          <w:sz w:val="33"/>
          <w:szCs w:val="33"/>
        </w:rPr>
        <w:t>产业园区。</w:t>
      </w:r>
    </w:p>
    <w:p w14:paraId="0182F7D2">
      <w:pPr>
        <w:pStyle w:val="2"/>
        <w:spacing w:before="59" w:line="311" w:lineRule="auto"/>
        <w:ind w:right="189" w:firstLine="704"/>
        <w:jc w:val="both"/>
        <w:rPr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二、关于成立工作专班，编制详规并立项实施。</w:t>
      </w:r>
      <w:r>
        <w:rPr>
          <w:spacing w:val="-18"/>
          <w:sz w:val="33"/>
          <w:szCs w:val="33"/>
        </w:rPr>
        <w:t>在创建过程</w:t>
      </w:r>
      <w:r>
        <w:rPr>
          <w:spacing w:val="5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中，实行“一园区、一项目、一领导、一专班、一方案</w:t>
      </w:r>
      <w:r>
        <w:rPr>
          <w:spacing w:val="-16"/>
          <w:sz w:val="33"/>
          <w:szCs w:val="33"/>
        </w:rPr>
        <w:t>”的工作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机制，协助解决园区土地、技术、人才等发展需求。在资金争取</w:t>
      </w:r>
      <w:r>
        <w:rPr>
          <w:spacing w:val="10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方面，印发了《镇安县财政支持现代农业产业园高质量发展等若</w:t>
      </w:r>
      <w:r>
        <w:rPr>
          <w:spacing w:val="15"/>
          <w:sz w:val="33"/>
          <w:szCs w:val="33"/>
        </w:rPr>
        <w:t xml:space="preserve"> </w:t>
      </w:r>
      <w:r>
        <w:rPr>
          <w:spacing w:val="-20"/>
          <w:sz w:val="33"/>
          <w:szCs w:val="33"/>
        </w:rPr>
        <w:t>干措施》《镇安县金融支持县域经济发展十条措施》,开发了“香</w:t>
      </w:r>
      <w:r>
        <w:rPr>
          <w:spacing w:val="7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菇(含木耳)贷”金融产品，2023年底，县政府</w:t>
      </w:r>
      <w:r>
        <w:rPr>
          <w:spacing w:val="-7"/>
          <w:sz w:val="33"/>
          <w:szCs w:val="33"/>
        </w:rPr>
        <w:t>整合资金3043.33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万元用于园区设施配套，中国邮政银行发放香菇木耳</w:t>
      </w:r>
      <w:r>
        <w:rPr>
          <w:spacing w:val="-14"/>
          <w:sz w:val="33"/>
          <w:szCs w:val="33"/>
        </w:rPr>
        <w:t>贷款1117.2</w:t>
      </w:r>
      <w:r>
        <w:rPr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万元，农业银行发放香菇木耳贷款540万元。同时，认真落实政</w:t>
      </w:r>
      <w:r>
        <w:rPr>
          <w:spacing w:val="18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策性农业保险和农业生产综合保险“双保险”制度，实现农业保</w:t>
      </w:r>
      <w:r>
        <w:rPr>
          <w:spacing w:val="15"/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险全覆盖。为了进一步完善园区基础设施，2</w:t>
      </w:r>
      <w:r>
        <w:rPr>
          <w:spacing w:val="-3"/>
          <w:sz w:val="33"/>
          <w:szCs w:val="33"/>
        </w:rPr>
        <w:t>024年再次争取产</w:t>
      </w:r>
      <w:r>
        <w:rPr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业园专项资金1000万元、衔接资金600万元、苏陕协作资金850</w:t>
      </w:r>
      <w:r>
        <w:rPr>
          <w:spacing w:val="13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万元，以确保园区建设的高质量发展。下一步将继续加大资金争</w:t>
      </w:r>
      <w:r>
        <w:rPr>
          <w:spacing w:val="17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取力度，确保园区建设稳步推进。</w:t>
      </w:r>
    </w:p>
    <w:p w14:paraId="2AD031DD">
      <w:pPr>
        <w:spacing w:before="52" w:line="213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三、关于化整为零，逐步完善。镇安县委、县政府坚持“立</w:t>
      </w:r>
    </w:p>
    <w:p w14:paraId="7E823271">
      <w:pPr>
        <w:spacing w:line="213" w:lineRule="auto"/>
        <w:rPr>
          <w:rFonts w:ascii="黑体" w:hAnsi="黑体" w:eastAsia="黑体" w:cs="黑体"/>
          <w:sz w:val="33"/>
          <w:szCs w:val="33"/>
        </w:rPr>
        <w:sectPr>
          <w:footerReference r:id="rId6" w:type="default"/>
          <w:pgSz w:w="11960" w:h="16900"/>
          <w:pgMar w:top="1436" w:right="1495" w:bottom="1521" w:left="1379" w:header="0" w:footer="1194" w:gutter="0"/>
          <w:cols w:space="720" w:num="1"/>
        </w:sectPr>
      </w:pPr>
    </w:p>
    <w:p w14:paraId="60055F5A">
      <w:pPr>
        <w:spacing w:line="318" w:lineRule="auto"/>
        <w:rPr>
          <w:rFonts w:ascii="Arial"/>
          <w:sz w:val="21"/>
        </w:rPr>
      </w:pPr>
    </w:p>
    <w:p w14:paraId="39485556">
      <w:pPr>
        <w:spacing w:line="319" w:lineRule="auto"/>
        <w:rPr>
          <w:rFonts w:ascii="Arial"/>
          <w:sz w:val="21"/>
        </w:rPr>
      </w:pPr>
    </w:p>
    <w:p w14:paraId="3FF6E1A2">
      <w:pPr>
        <w:pStyle w:val="2"/>
        <w:spacing w:before="108" w:line="310" w:lineRule="auto"/>
        <w:ind w:right="45"/>
        <w:jc w:val="both"/>
        <w:rPr>
          <w:sz w:val="33"/>
          <w:szCs w:val="33"/>
        </w:rPr>
      </w:pPr>
      <w:r>
        <w:rPr>
          <w:spacing w:val="-14"/>
          <w:sz w:val="33"/>
          <w:szCs w:val="33"/>
        </w:rPr>
        <w:t>足实际，统一规划、连片布局，分步实施”的原</w:t>
      </w:r>
      <w:r>
        <w:rPr>
          <w:spacing w:val="-15"/>
          <w:sz w:val="33"/>
          <w:szCs w:val="33"/>
        </w:rPr>
        <w:t>则，加快产业链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延伸，实现三产融合发展，努力形成集科研、生产、加工、销售</w:t>
      </w:r>
      <w:r>
        <w:rPr>
          <w:spacing w:val="2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-14"/>
          <w:sz w:val="33"/>
          <w:szCs w:val="33"/>
        </w:rPr>
        <w:t>为一体的食用菌产业发展格局，提高产业的综合效益</w:t>
      </w:r>
      <w:r>
        <w:rPr>
          <w:spacing w:val="-14"/>
          <w:sz w:val="33"/>
          <w:szCs w:val="33"/>
        </w:rPr>
        <w:t>。按照“东</w:t>
      </w:r>
      <w:r>
        <w:rPr>
          <w:spacing w:val="4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中西线型布局”的原则，重点建设以永乐街道办、米粮镇、铁厂</w:t>
      </w:r>
      <w:r>
        <w:rPr>
          <w:spacing w:val="13"/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镇、高峰镇、云盖寺镇、大坪镇等10个镇办为主的食用菌产业</w:t>
      </w:r>
      <w:r>
        <w:rPr>
          <w:spacing w:val="6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带。通过制定创建方案，编制园区总体规划</w:t>
      </w:r>
      <w:r>
        <w:rPr>
          <w:spacing w:val="-15"/>
          <w:sz w:val="33"/>
          <w:szCs w:val="33"/>
        </w:rPr>
        <w:t>，为园区发展指明方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向，并在建设过程中，对标现代园区建设新要求，</w:t>
      </w:r>
      <w:r>
        <w:rPr>
          <w:spacing w:val="-15"/>
          <w:sz w:val="33"/>
          <w:szCs w:val="33"/>
        </w:rPr>
        <w:t>及时进行了规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划修编，增加了粮食安全示范区项目，探索山区保障粮食安全的</w:t>
      </w:r>
      <w:r>
        <w:rPr>
          <w:spacing w:val="2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有效途径。</w:t>
      </w:r>
    </w:p>
    <w:p w14:paraId="1E11C346">
      <w:pPr>
        <w:pStyle w:val="2"/>
        <w:spacing w:before="62" w:line="310" w:lineRule="auto"/>
        <w:ind w:right="51" w:firstLine="659"/>
        <w:jc w:val="both"/>
        <w:rPr>
          <w:sz w:val="33"/>
          <w:szCs w:val="33"/>
        </w:rPr>
      </w:pPr>
      <w:r>
        <w:rPr>
          <w:spacing w:val="-15"/>
          <w:sz w:val="33"/>
          <w:szCs w:val="33"/>
        </w:rPr>
        <w:t>园区规划从总体出发，计划先将大坪镇食用菌标准化生产示</w:t>
      </w:r>
      <w:r>
        <w:rPr>
          <w:spacing w:val="12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范区作为重点核心区域，在其原有食用菌产业基础上，继续推进</w:t>
      </w:r>
      <w:r>
        <w:rPr>
          <w:spacing w:val="1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二三产产业融合，对园区周边的人居环境以及公共基础设施，人</w:t>
      </w:r>
      <w:r>
        <w:rPr>
          <w:spacing w:val="18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文环境各方面进行相应的提升改造，以园区建设带动村集体经济</w:t>
      </w:r>
      <w:r>
        <w:rPr>
          <w:spacing w:val="3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发展，探索“生产在园、加工在村、受益在民”等产村融合、园</w:t>
      </w:r>
      <w:r>
        <w:rPr>
          <w:spacing w:val="11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村共建模式。下一步，园区创建将在铁厂区域逐步开展</w:t>
      </w:r>
      <w:r>
        <w:rPr>
          <w:spacing w:val="-14"/>
          <w:sz w:val="33"/>
          <w:szCs w:val="33"/>
        </w:rPr>
        <w:t>，立足当</w:t>
      </w:r>
      <w:r>
        <w:rPr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地产业基础，发展特色产业+,形成辐射面广的产业链条，打造</w:t>
      </w:r>
      <w:r>
        <w:rPr>
          <w:spacing w:val="15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农文旅融合康养示范区，为全面推进乡村振兴、加快农业农村现</w:t>
      </w:r>
      <w:r>
        <w:rPr>
          <w:spacing w:val="13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代化提供了有力支撑。</w:t>
      </w:r>
    </w:p>
    <w:p w14:paraId="7EF7CE8E">
      <w:pPr>
        <w:pStyle w:val="2"/>
        <w:spacing w:before="70" w:line="304" w:lineRule="auto"/>
        <w:ind w:right="52" w:firstLine="659"/>
        <w:jc w:val="both"/>
        <w:rPr>
          <w:sz w:val="33"/>
          <w:szCs w:val="33"/>
        </w:rPr>
      </w:pPr>
      <w:r>
        <w:rPr>
          <w:spacing w:val="-14"/>
          <w:sz w:val="33"/>
          <w:szCs w:val="33"/>
        </w:rPr>
        <w:t>根据你们的建议，下一步，我们将瞄准特色农文</w:t>
      </w:r>
      <w:r>
        <w:rPr>
          <w:spacing w:val="-15"/>
          <w:sz w:val="33"/>
          <w:szCs w:val="33"/>
        </w:rPr>
        <w:t>旅康养示范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区定位，继续加大推进园区建设，你们的建议将会逐步得到全面</w:t>
      </w:r>
      <w:r>
        <w:rPr>
          <w:spacing w:val="6"/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落实。</w:t>
      </w:r>
    </w:p>
    <w:p w14:paraId="57764D08">
      <w:pPr>
        <w:pStyle w:val="2"/>
        <w:spacing w:before="48" w:line="296" w:lineRule="auto"/>
        <w:ind w:right="33" w:firstLine="659"/>
        <w:rPr>
          <w:sz w:val="33"/>
          <w:szCs w:val="33"/>
        </w:rPr>
      </w:pPr>
      <w:r>
        <w:rPr>
          <w:spacing w:val="-14"/>
          <w:sz w:val="33"/>
          <w:szCs w:val="33"/>
        </w:rPr>
        <w:t>再次感谢你们对我县农文旅康养工作的关心与支持，我们殷</w:t>
      </w:r>
      <w:r>
        <w:rPr>
          <w:spacing w:val="13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切地希望与你们保持经常的联系与沟通，也希望你们在今后工作</w:t>
      </w:r>
    </w:p>
    <w:p w14:paraId="24BE09A9">
      <w:pPr>
        <w:spacing w:line="296" w:lineRule="auto"/>
        <w:rPr>
          <w:sz w:val="33"/>
          <w:szCs w:val="33"/>
        </w:rPr>
        <w:sectPr>
          <w:footerReference r:id="rId7" w:type="default"/>
          <w:pgSz w:w="12150" w:h="17090"/>
          <w:pgMar w:top="1452" w:right="1585" w:bottom="1721" w:left="1640" w:header="0" w:footer="1394" w:gutter="0"/>
          <w:cols w:space="720" w:num="1"/>
        </w:sectPr>
      </w:pPr>
    </w:p>
    <w:p w14:paraId="6F1A77E3">
      <w:pPr>
        <w:spacing w:line="349" w:lineRule="auto"/>
        <w:rPr>
          <w:rFonts w:ascii="Arial"/>
          <w:sz w:val="21"/>
        </w:rPr>
      </w:pPr>
    </w:p>
    <w:p w14:paraId="580FF7DD">
      <w:pPr>
        <w:spacing w:line="349" w:lineRule="auto"/>
        <w:rPr>
          <w:rFonts w:ascii="Arial"/>
          <w:sz w:val="21"/>
        </w:rPr>
      </w:pPr>
    </w:p>
    <w:p w14:paraId="096B93B5">
      <w:pPr>
        <w:pStyle w:val="2"/>
        <w:spacing w:before="104" w:line="220" w:lineRule="auto"/>
        <w:ind w:left="59"/>
        <w:rPr>
          <w:sz w:val="32"/>
          <w:szCs w:val="32"/>
        </w:rPr>
      </w:pPr>
      <w:r>
        <w:rPr>
          <w:sz w:val="32"/>
          <w:szCs w:val="32"/>
        </w:rPr>
        <w:t>中一如既往地关心和支持我们的工作!</w:t>
      </w:r>
    </w:p>
    <w:p w14:paraId="21A725A7">
      <w:pPr>
        <w:spacing w:line="241" w:lineRule="auto"/>
        <w:rPr>
          <w:rFonts w:ascii="Arial"/>
          <w:sz w:val="21"/>
        </w:rPr>
      </w:pPr>
    </w:p>
    <w:p w14:paraId="66CA4EE2">
      <w:pPr>
        <w:spacing w:line="241" w:lineRule="auto"/>
        <w:rPr>
          <w:rFonts w:ascii="Arial"/>
          <w:sz w:val="21"/>
        </w:rPr>
      </w:pPr>
    </w:p>
    <w:p w14:paraId="1C7BA521">
      <w:pPr>
        <w:spacing w:line="242" w:lineRule="auto"/>
        <w:rPr>
          <w:rFonts w:ascii="Arial"/>
          <w:sz w:val="21"/>
        </w:rPr>
      </w:pPr>
    </w:p>
    <w:p w14:paraId="45F39B09">
      <w:pPr>
        <w:spacing w:line="242" w:lineRule="auto"/>
        <w:rPr>
          <w:rFonts w:ascii="Arial"/>
          <w:sz w:val="21"/>
        </w:rPr>
      </w:pPr>
    </w:p>
    <w:p w14:paraId="6AE0BE87">
      <w:pPr>
        <w:spacing w:line="242" w:lineRule="auto"/>
        <w:rPr>
          <w:rFonts w:ascii="Arial"/>
          <w:sz w:val="21"/>
        </w:rPr>
      </w:pPr>
    </w:p>
    <w:p w14:paraId="4DF0C38E">
      <w:pPr>
        <w:pStyle w:val="2"/>
        <w:spacing w:before="104" w:line="315" w:lineRule="auto"/>
        <w:ind w:left="5459" w:right="781" w:hanging="50"/>
        <w:rPr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-586740</wp:posOffset>
            </wp:positionV>
            <wp:extent cx="1485900" cy="15049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33" cy="1504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镇安县农业农村局 </w:t>
      </w:r>
      <w:r>
        <w:rPr>
          <w:spacing w:val="40"/>
          <w:sz w:val="32"/>
          <w:szCs w:val="32"/>
        </w:rPr>
        <w:t>2024年7月12日</w:t>
      </w:r>
    </w:p>
    <w:p w14:paraId="2C3CDFAD">
      <w:pPr>
        <w:spacing w:line="241" w:lineRule="auto"/>
        <w:rPr>
          <w:rFonts w:ascii="Arial"/>
          <w:sz w:val="21"/>
        </w:rPr>
      </w:pPr>
    </w:p>
    <w:p w14:paraId="220B76F8">
      <w:pPr>
        <w:spacing w:line="242" w:lineRule="auto"/>
        <w:rPr>
          <w:rFonts w:ascii="Arial"/>
          <w:sz w:val="21"/>
        </w:rPr>
      </w:pPr>
    </w:p>
    <w:p w14:paraId="117F77F2">
      <w:pPr>
        <w:pStyle w:val="2"/>
        <w:spacing w:before="104" w:line="222" w:lineRule="auto"/>
        <w:ind w:left="829"/>
        <w:rPr>
          <w:sz w:val="32"/>
          <w:szCs w:val="32"/>
        </w:rPr>
      </w:pPr>
      <w:r>
        <w:rPr>
          <w:spacing w:val="18"/>
          <w:sz w:val="32"/>
          <w:szCs w:val="32"/>
        </w:rPr>
        <w:t>(联系人：倪莎，联系电话：15129497984)</w:t>
      </w:r>
    </w:p>
    <w:p w14:paraId="02C6DEAA">
      <w:pPr>
        <w:spacing w:line="244" w:lineRule="auto"/>
        <w:rPr>
          <w:rFonts w:ascii="Arial"/>
          <w:sz w:val="21"/>
        </w:rPr>
      </w:pPr>
    </w:p>
    <w:p w14:paraId="27C86C40">
      <w:pPr>
        <w:spacing w:line="244" w:lineRule="auto"/>
        <w:rPr>
          <w:rFonts w:ascii="Arial"/>
          <w:sz w:val="21"/>
        </w:rPr>
      </w:pPr>
    </w:p>
    <w:p w14:paraId="323F1E99">
      <w:pPr>
        <w:spacing w:line="244" w:lineRule="auto"/>
        <w:rPr>
          <w:rFonts w:ascii="Arial"/>
          <w:sz w:val="21"/>
        </w:rPr>
      </w:pPr>
    </w:p>
    <w:p w14:paraId="75B7C3FD">
      <w:pPr>
        <w:spacing w:line="244" w:lineRule="auto"/>
        <w:rPr>
          <w:rFonts w:ascii="Arial"/>
          <w:sz w:val="21"/>
        </w:rPr>
      </w:pPr>
    </w:p>
    <w:p w14:paraId="141E157C">
      <w:pPr>
        <w:spacing w:line="244" w:lineRule="auto"/>
        <w:rPr>
          <w:rFonts w:ascii="Arial"/>
          <w:sz w:val="21"/>
        </w:rPr>
      </w:pPr>
    </w:p>
    <w:p w14:paraId="1E9B274F">
      <w:pPr>
        <w:spacing w:line="244" w:lineRule="auto"/>
        <w:rPr>
          <w:rFonts w:ascii="Arial"/>
          <w:sz w:val="21"/>
        </w:rPr>
      </w:pPr>
    </w:p>
    <w:p w14:paraId="34B505D5">
      <w:pPr>
        <w:spacing w:line="244" w:lineRule="auto"/>
        <w:rPr>
          <w:rFonts w:ascii="Arial"/>
          <w:sz w:val="21"/>
        </w:rPr>
      </w:pPr>
    </w:p>
    <w:p w14:paraId="6B7CEE79">
      <w:pPr>
        <w:spacing w:line="244" w:lineRule="auto"/>
        <w:rPr>
          <w:rFonts w:ascii="Arial"/>
          <w:sz w:val="21"/>
        </w:rPr>
      </w:pPr>
    </w:p>
    <w:p w14:paraId="293AA7E7">
      <w:pPr>
        <w:spacing w:line="245" w:lineRule="auto"/>
        <w:rPr>
          <w:rFonts w:ascii="Arial"/>
          <w:sz w:val="21"/>
        </w:rPr>
      </w:pPr>
    </w:p>
    <w:p w14:paraId="7E4667C0">
      <w:pPr>
        <w:spacing w:line="245" w:lineRule="auto"/>
        <w:rPr>
          <w:rFonts w:ascii="Arial"/>
          <w:sz w:val="21"/>
        </w:rPr>
      </w:pPr>
    </w:p>
    <w:p w14:paraId="513A47CB">
      <w:pPr>
        <w:spacing w:line="245" w:lineRule="auto"/>
        <w:rPr>
          <w:rFonts w:ascii="Arial"/>
          <w:sz w:val="21"/>
        </w:rPr>
      </w:pPr>
    </w:p>
    <w:p w14:paraId="34ACCE09">
      <w:pPr>
        <w:spacing w:line="245" w:lineRule="auto"/>
        <w:rPr>
          <w:rFonts w:ascii="Arial"/>
          <w:sz w:val="21"/>
        </w:rPr>
      </w:pPr>
    </w:p>
    <w:p w14:paraId="3282ED29">
      <w:pPr>
        <w:spacing w:line="245" w:lineRule="auto"/>
        <w:rPr>
          <w:rFonts w:ascii="Arial"/>
          <w:sz w:val="21"/>
        </w:rPr>
      </w:pPr>
    </w:p>
    <w:p w14:paraId="278E8140">
      <w:pPr>
        <w:spacing w:line="245" w:lineRule="auto"/>
        <w:rPr>
          <w:rFonts w:ascii="Arial"/>
          <w:sz w:val="21"/>
        </w:rPr>
      </w:pPr>
    </w:p>
    <w:p w14:paraId="06DE4CFC">
      <w:pPr>
        <w:spacing w:line="245" w:lineRule="auto"/>
        <w:rPr>
          <w:rFonts w:ascii="Arial"/>
          <w:sz w:val="21"/>
        </w:rPr>
      </w:pPr>
    </w:p>
    <w:p w14:paraId="0C6C700C">
      <w:pPr>
        <w:spacing w:line="245" w:lineRule="auto"/>
        <w:rPr>
          <w:rFonts w:ascii="Arial"/>
          <w:sz w:val="21"/>
        </w:rPr>
      </w:pPr>
    </w:p>
    <w:p w14:paraId="68FBA98B">
      <w:pPr>
        <w:spacing w:line="245" w:lineRule="auto"/>
        <w:rPr>
          <w:rFonts w:ascii="Arial"/>
          <w:sz w:val="21"/>
        </w:rPr>
      </w:pPr>
    </w:p>
    <w:p w14:paraId="2F406F7E">
      <w:pPr>
        <w:spacing w:line="245" w:lineRule="auto"/>
        <w:rPr>
          <w:rFonts w:ascii="Arial"/>
          <w:sz w:val="21"/>
        </w:rPr>
      </w:pPr>
    </w:p>
    <w:p w14:paraId="41FB77BF">
      <w:pPr>
        <w:spacing w:line="245" w:lineRule="auto"/>
        <w:rPr>
          <w:rFonts w:ascii="Arial"/>
          <w:sz w:val="21"/>
        </w:rPr>
      </w:pPr>
    </w:p>
    <w:p w14:paraId="3BB86242">
      <w:pPr>
        <w:spacing w:line="245" w:lineRule="auto"/>
        <w:rPr>
          <w:rFonts w:ascii="Arial"/>
          <w:sz w:val="21"/>
        </w:rPr>
      </w:pPr>
    </w:p>
    <w:p w14:paraId="0FA37CB2">
      <w:pPr>
        <w:spacing w:line="245" w:lineRule="auto"/>
        <w:rPr>
          <w:rFonts w:ascii="Arial"/>
          <w:sz w:val="21"/>
        </w:rPr>
      </w:pPr>
    </w:p>
    <w:p w14:paraId="23A6DABA">
      <w:pPr>
        <w:spacing w:line="245" w:lineRule="auto"/>
        <w:rPr>
          <w:rFonts w:ascii="Arial"/>
          <w:sz w:val="21"/>
        </w:rPr>
      </w:pPr>
    </w:p>
    <w:p w14:paraId="32C7A5A7">
      <w:pPr>
        <w:spacing w:line="245" w:lineRule="auto"/>
        <w:rPr>
          <w:rFonts w:ascii="Arial"/>
          <w:sz w:val="21"/>
        </w:rPr>
      </w:pPr>
    </w:p>
    <w:p w14:paraId="09A7CAD4">
      <w:pPr>
        <w:spacing w:line="245" w:lineRule="auto"/>
        <w:rPr>
          <w:rFonts w:ascii="Arial"/>
          <w:sz w:val="21"/>
        </w:rPr>
      </w:pPr>
    </w:p>
    <w:p w14:paraId="29D7CB9C">
      <w:pPr>
        <w:spacing w:line="245" w:lineRule="auto"/>
        <w:rPr>
          <w:rFonts w:ascii="Arial"/>
          <w:sz w:val="21"/>
        </w:rPr>
      </w:pPr>
    </w:p>
    <w:p w14:paraId="09355D58">
      <w:pPr>
        <w:spacing w:line="245" w:lineRule="auto"/>
        <w:rPr>
          <w:rFonts w:ascii="Arial"/>
          <w:sz w:val="21"/>
        </w:rPr>
      </w:pPr>
    </w:p>
    <w:p w14:paraId="4A8A84E4">
      <w:pPr>
        <w:spacing w:line="245" w:lineRule="auto"/>
        <w:rPr>
          <w:rFonts w:ascii="Arial"/>
          <w:sz w:val="21"/>
        </w:rPr>
      </w:pPr>
    </w:p>
    <w:p w14:paraId="27950F06">
      <w:pPr>
        <w:spacing w:line="245" w:lineRule="auto"/>
        <w:rPr>
          <w:rFonts w:ascii="Arial"/>
          <w:sz w:val="21"/>
        </w:rPr>
      </w:pPr>
    </w:p>
    <w:p w14:paraId="628F4EBE">
      <w:pPr>
        <w:spacing w:line="245" w:lineRule="auto"/>
        <w:rPr>
          <w:rFonts w:ascii="Arial"/>
          <w:sz w:val="21"/>
        </w:rPr>
      </w:pPr>
    </w:p>
    <w:p w14:paraId="6843CD87">
      <w:pPr>
        <w:spacing w:line="245" w:lineRule="auto"/>
        <w:rPr>
          <w:rFonts w:ascii="Arial"/>
          <w:sz w:val="21"/>
        </w:rPr>
      </w:pPr>
    </w:p>
    <w:p w14:paraId="3FE5DBFF">
      <w:pPr>
        <w:spacing w:line="245" w:lineRule="auto"/>
        <w:rPr>
          <w:rFonts w:ascii="Arial"/>
          <w:sz w:val="21"/>
        </w:rPr>
      </w:pPr>
    </w:p>
    <w:p w14:paraId="6CB48199">
      <w:pPr>
        <w:spacing w:line="245" w:lineRule="auto"/>
        <w:rPr>
          <w:rFonts w:ascii="Arial"/>
          <w:sz w:val="21"/>
        </w:rPr>
      </w:pPr>
    </w:p>
    <w:p w14:paraId="0F9CFF74">
      <w:pPr>
        <w:spacing w:line="245" w:lineRule="auto"/>
        <w:rPr>
          <w:rFonts w:ascii="Arial"/>
          <w:sz w:val="21"/>
        </w:rPr>
      </w:pPr>
    </w:p>
    <w:p w14:paraId="5825C6EC">
      <w:pPr>
        <w:spacing w:line="245" w:lineRule="auto"/>
        <w:rPr>
          <w:rFonts w:ascii="Arial"/>
          <w:sz w:val="21"/>
        </w:rPr>
      </w:pPr>
    </w:p>
    <w:p w14:paraId="506D9FF5">
      <w:pPr>
        <w:spacing w:line="245" w:lineRule="auto"/>
        <w:rPr>
          <w:rFonts w:ascii="Arial"/>
          <w:sz w:val="21"/>
        </w:rPr>
      </w:pPr>
    </w:p>
    <w:p w14:paraId="645D95F3">
      <w:pPr>
        <w:pStyle w:val="2"/>
        <w:spacing w:before="94" w:line="222" w:lineRule="auto"/>
        <w:ind w:left="299"/>
        <w:rPr>
          <w:sz w:val="29"/>
          <w:szCs w:val="29"/>
        </w:rPr>
      </w:pPr>
      <w:r>
        <w:rPr>
          <w:spacing w:val="-11"/>
          <w:sz w:val="29"/>
          <w:szCs w:val="29"/>
        </w:rPr>
        <w:t>抄送：县人大常委会人代工委，县政府办公室。</w:t>
      </w:r>
    </w:p>
    <w:sectPr>
      <w:footerReference r:id="rId8" w:type="default"/>
      <w:pgSz w:w="11980" w:h="16940"/>
      <w:pgMar w:top="1439" w:right="1797" w:bottom="1514" w:left="1430" w:header="0" w:footer="11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461E8">
    <w:pPr>
      <w:spacing w:line="178" w:lineRule="auto"/>
      <w:ind w:left="806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8952D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08EC1">
    <w:pPr>
      <w:spacing w:line="177" w:lineRule="auto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05143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352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1578</Words>
  <Characters>1641</Characters>
  <TotalTime>0</TotalTime>
  <ScaleCrop>false</ScaleCrop>
  <LinksUpToDate>false</LinksUpToDate>
  <CharactersWithSpaces>1701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2024-10-15T09:32:00Z</dcterms:created>
  <dc:creator>Kingsoft-PDF</dc:creator>
  <cp:lastModifiedBy>Mr.唯一</cp:lastModifiedBy>
  <dcterms:modified xsi:type="dcterms:W3CDTF">2024-10-15T01:32:25Z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2024-10-15T09:32:09Z</vt:filetime>
  </property>
  <property fmtid="{D5CDD505-2E9C-101B-9397-08002B2CF9AE}" pid="4" name="UsrData">
    <vt:lpwstr>670dc616627cea002009df2fwl</vt:lpwstr>
  </property>
  <property fmtid="{D5CDD505-2E9C-101B-9397-08002B2CF9AE}" pid="5" name="KSOProductBuildVer">
    <vt:lpwstr>2052-12.1.0.18276</vt:lpwstr>
  </property>
  <property fmtid="{D5CDD505-2E9C-101B-9397-08002B2CF9AE}" pid="6" name="ICV">
    <vt:lpwstr>DB4ABAC069174705AFB98F96F1A00A2E_13</vt:lpwstr>
  </property>
</Properties>
</file>