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C3EF50">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pacing w:val="-6"/>
          <w:sz w:val="48"/>
          <w:szCs w:val="48"/>
        </w:rPr>
      </w:pPr>
      <w:r>
        <w:rPr>
          <w:rFonts w:hint="eastAsia" w:ascii="方正小标宋简体" w:hAnsi="方正小标宋简体" w:eastAsia="方正小标宋简体" w:cs="方正小标宋简体"/>
          <w:spacing w:val="-6"/>
          <w:sz w:val="48"/>
          <w:szCs w:val="48"/>
        </w:rPr>
        <w:t>询</w:t>
      </w:r>
      <w:r>
        <w:rPr>
          <w:rFonts w:hint="eastAsia" w:ascii="方正小标宋简体" w:hAnsi="方正小标宋简体" w:eastAsia="方正小标宋简体" w:cs="方正小标宋简体"/>
          <w:spacing w:val="-6"/>
          <w:sz w:val="48"/>
          <w:szCs w:val="48"/>
          <w:lang w:val="en-US" w:eastAsia="zh-CN"/>
        </w:rPr>
        <w:t xml:space="preserve">  </w:t>
      </w:r>
      <w:r>
        <w:rPr>
          <w:rFonts w:hint="eastAsia" w:ascii="方正小标宋简体" w:hAnsi="方正小标宋简体" w:eastAsia="方正小标宋简体" w:cs="方正小标宋简体"/>
          <w:spacing w:val="-6"/>
          <w:sz w:val="48"/>
          <w:szCs w:val="48"/>
        </w:rPr>
        <w:t>价</w:t>
      </w:r>
      <w:r>
        <w:rPr>
          <w:rFonts w:hint="eastAsia" w:ascii="方正小标宋简体" w:hAnsi="方正小标宋简体" w:eastAsia="方正小标宋简体" w:cs="方正小标宋简体"/>
          <w:spacing w:val="-6"/>
          <w:sz w:val="48"/>
          <w:szCs w:val="48"/>
          <w:lang w:val="en-US" w:eastAsia="zh-CN"/>
        </w:rPr>
        <w:t xml:space="preserve">  </w:t>
      </w:r>
      <w:r>
        <w:rPr>
          <w:rFonts w:hint="eastAsia" w:ascii="方正小标宋简体" w:hAnsi="方正小标宋简体" w:eastAsia="方正小标宋简体" w:cs="方正小标宋简体"/>
          <w:spacing w:val="-6"/>
          <w:sz w:val="48"/>
          <w:szCs w:val="48"/>
        </w:rPr>
        <w:t>函</w:t>
      </w:r>
    </w:p>
    <w:p w14:paraId="7FCC05D6">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00" w:firstLineChars="200"/>
        <w:jc w:val="both"/>
        <w:textAlignment w:val="auto"/>
        <w:outlineLvl w:val="9"/>
        <w:rPr>
          <w:rFonts w:hint="eastAsia" w:eastAsia="仿宋_GB2312"/>
          <w:spacing w:val="-6"/>
          <w:sz w:val="32"/>
          <w:szCs w:val="20"/>
          <w:lang w:val="en-US" w:eastAsia="zh-CN"/>
        </w:rPr>
      </w:pPr>
    </w:p>
    <w:p w14:paraId="7502911E">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根据工作需要，镇安县农业农村局就2020年食用菌生产技术培训以询价方式进行采购，欢迎市内符合资质的供应商参与报价。</w:t>
      </w:r>
    </w:p>
    <w:p w14:paraId="18349A3B">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00" w:firstLineChars="200"/>
        <w:jc w:val="both"/>
        <w:textAlignment w:val="auto"/>
        <w:outlineLvl w:val="9"/>
        <w:rPr>
          <w:rFonts w:hint="eastAsia" w:ascii="黑体" w:hAnsi="黑体" w:eastAsia="黑体" w:cs="黑体"/>
          <w:spacing w:val="-6"/>
          <w:sz w:val="32"/>
          <w:szCs w:val="20"/>
          <w:lang w:eastAsia="zh-CN"/>
        </w:rPr>
      </w:pPr>
      <w:r>
        <w:rPr>
          <w:rFonts w:hint="eastAsia" w:ascii="黑体" w:hAnsi="黑体" w:eastAsia="黑体" w:cs="黑体"/>
          <w:spacing w:val="-6"/>
          <w:sz w:val="32"/>
          <w:szCs w:val="20"/>
        </w:rPr>
        <w:t>一、采购</w:t>
      </w:r>
      <w:r>
        <w:rPr>
          <w:rFonts w:hint="eastAsia" w:ascii="黑体" w:hAnsi="黑体" w:eastAsia="黑体" w:cs="黑体"/>
          <w:spacing w:val="-6"/>
          <w:sz w:val="32"/>
          <w:szCs w:val="20"/>
          <w:lang w:val="en-US" w:eastAsia="zh-CN"/>
        </w:rPr>
        <w:t>内容</w:t>
      </w:r>
    </w:p>
    <w:tbl>
      <w:tblPr>
        <w:tblStyle w:val="7"/>
        <w:tblW w:w="8796" w:type="dxa"/>
        <w:tblInd w:w="250" w:type="dxa"/>
        <w:tblLayout w:type="fixed"/>
        <w:tblCellMar>
          <w:top w:w="0" w:type="dxa"/>
          <w:left w:w="108" w:type="dxa"/>
          <w:bottom w:w="0" w:type="dxa"/>
          <w:right w:w="108" w:type="dxa"/>
        </w:tblCellMar>
      </w:tblPr>
      <w:tblGrid>
        <w:gridCol w:w="1980"/>
        <w:gridCol w:w="3409"/>
        <w:gridCol w:w="3407"/>
      </w:tblGrid>
      <w:tr w14:paraId="5A878555">
        <w:tblPrEx>
          <w:tblCellMar>
            <w:top w:w="0" w:type="dxa"/>
            <w:left w:w="108" w:type="dxa"/>
            <w:bottom w:w="0" w:type="dxa"/>
            <w:right w:w="108" w:type="dxa"/>
          </w:tblCellMar>
        </w:tblPrEx>
        <w:trPr>
          <w:trHeight w:val="27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2A3D69FD">
            <w:pPr>
              <w:widowControl/>
              <w:spacing w:line="240" w:lineRule="atLeast"/>
              <w:jc w:val="center"/>
              <w:rPr>
                <w:rFonts w:hint="eastAsia" w:ascii="宋体" w:hAnsi="宋体" w:eastAsia="仿宋_GB2312" w:cs="宋体"/>
                <w:color w:val="000000"/>
                <w:spacing w:val="-6"/>
                <w:kern w:val="0"/>
                <w:sz w:val="24"/>
                <w:szCs w:val="24"/>
                <w:lang w:eastAsia="zh-CN"/>
              </w:rPr>
            </w:pPr>
            <w:r>
              <w:rPr>
                <w:rFonts w:hint="eastAsia" w:ascii="宋体" w:hAnsi="宋体" w:eastAsia="仿宋_GB2312" w:cs="宋体"/>
                <w:color w:val="000000"/>
                <w:spacing w:val="-6"/>
                <w:kern w:val="0"/>
                <w:sz w:val="24"/>
                <w:szCs w:val="24"/>
              </w:rPr>
              <w:t>采购</w:t>
            </w:r>
            <w:r>
              <w:rPr>
                <w:rFonts w:hint="eastAsia" w:ascii="宋体" w:hAnsi="宋体" w:eastAsia="仿宋_GB2312" w:cs="宋体"/>
                <w:color w:val="000000"/>
                <w:spacing w:val="-6"/>
                <w:kern w:val="0"/>
                <w:sz w:val="24"/>
                <w:szCs w:val="24"/>
                <w:lang w:val="en-US" w:eastAsia="zh-CN"/>
              </w:rPr>
              <w:t>事项</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387B6C43">
            <w:pPr>
              <w:widowControl/>
              <w:spacing w:line="240" w:lineRule="atLeast"/>
              <w:jc w:val="center"/>
              <w:rPr>
                <w:rFonts w:hint="eastAsia" w:ascii="宋体" w:hAnsi="宋体" w:eastAsia="仿宋_GB2312" w:cs="宋体"/>
                <w:color w:val="000000"/>
                <w:spacing w:val="-6"/>
                <w:kern w:val="0"/>
                <w:sz w:val="24"/>
                <w:szCs w:val="24"/>
                <w:lang w:eastAsia="zh-CN"/>
              </w:rPr>
            </w:pPr>
            <w:r>
              <w:rPr>
                <w:rFonts w:hint="eastAsia" w:ascii="宋体" w:hAnsi="宋体" w:eastAsia="仿宋_GB2312" w:cs="宋体"/>
                <w:color w:val="000000"/>
                <w:spacing w:val="-6"/>
                <w:kern w:val="0"/>
                <w:sz w:val="24"/>
                <w:szCs w:val="24"/>
                <w:lang w:val="en-US" w:eastAsia="zh-CN"/>
              </w:rPr>
              <w:t>主要内容</w:t>
            </w:r>
          </w:p>
        </w:tc>
        <w:tc>
          <w:tcPr>
            <w:tcW w:w="3407" w:type="dxa"/>
            <w:tcBorders>
              <w:top w:val="single" w:color="auto" w:sz="4" w:space="0"/>
              <w:left w:val="single" w:color="auto" w:sz="4" w:space="0"/>
              <w:bottom w:val="single" w:color="auto" w:sz="4" w:space="0"/>
              <w:right w:val="single" w:color="auto" w:sz="4" w:space="0"/>
            </w:tcBorders>
            <w:noWrap w:val="0"/>
            <w:vAlign w:val="center"/>
          </w:tcPr>
          <w:p w14:paraId="32413EF4">
            <w:pPr>
              <w:widowControl/>
              <w:spacing w:line="240" w:lineRule="atLeast"/>
              <w:jc w:val="center"/>
              <w:rPr>
                <w:rFonts w:hint="eastAsia"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备注</w:t>
            </w:r>
          </w:p>
        </w:tc>
      </w:tr>
      <w:tr w14:paraId="2035B7B8">
        <w:tblPrEx>
          <w:tblCellMar>
            <w:top w:w="0" w:type="dxa"/>
            <w:left w:w="108" w:type="dxa"/>
            <w:bottom w:w="0" w:type="dxa"/>
            <w:right w:w="108" w:type="dxa"/>
          </w:tblCellMar>
        </w:tblPrEx>
        <w:trPr>
          <w:trHeight w:val="120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9B791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食用菌生产</w:t>
            </w:r>
          </w:p>
          <w:p w14:paraId="2A51AD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技术培训</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7662C00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培训对象以镇安县内从事食用菌生产和有培训意愿的建档立卡贫困户为重点，兼顾农业新型经营主体（包括食用菌龙头企业、专合组织、致富带头人等），共计13个镇办1500人。</w:t>
            </w:r>
          </w:p>
        </w:tc>
        <w:tc>
          <w:tcPr>
            <w:tcW w:w="3407" w:type="dxa"/>
            <w:tcBorders>
              <w:top w:val="single" w:color="auto" w:sz="4" w:space="0"/>
              <w:left w:val="single" w:color="auto" w:sz="4" w:space="0"/>
              <w:bottom w:val="single" w:color="auto" w:sz="4" w:space="0"/>
              <w:right w:val="single" w:color="auto" w:sz="4" w:space="0"/>
            </w:tcBorders>
            <w:noWrap w:val="0"/>
            <w:vAlign w:val="center"/>
          </w:tcPr>
          <w:p w14:paraId="7333FF0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1.培训内容：由公共课和专业课两部分组成。公共课为扶贫政策宣讲、扶志励志教育、公共卫生健康知识及就业创业指导，专业课为食用菌生产技术理论。</w:t>
            </w:r>
          </w:p>
          <w:p w14:paraId="07D8E6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2.培训时长：每班2天，第1天在镇办指定场所开展理论培训，第2天进行现场实践。9月10日前完成全部培训工作。</w:t>
            </w:r>
          </w:p>
          <w:p w14:paraId="702021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仿宋_GB2312" w:cs="宋体"/>
                <w:color w:val="000000"/>
                <w:spacing w:val="-6"/>
                <w:kern w:val="0"/>
                <w:sz w:val="24"/>
                <w:szCs w:val="24"/>
                <w:lang w:val="en-US" w:eastAsia="zh-CN"/>
              </w:rPr>
            </w:pPr>
            <w:r>
              <w:rPr>
                <w:rFonts w:hint="eastAsia" w:ascii="宋体" w:hAnsi="宋体" w:eastAsia="仿宋_GB2312" w:cs="宋体"/>
                <w:color w:val="000000"/>
                <w:spacing w:val="-6"/>
                <w:kern w:val="0"/>
                <w:sz w:val="24"/>
                <w:szCs w:val="24"/>
                <w:lang w:val="en-US" w:eastAsia="zh-CN"/>
              </w:rPr>
              <w:t>3.未尽事宜以合同约定为准。</w:t>
            </w:r>
          </w:p>
        </w:tc>
      </w:tr>
    </w:tbl>
    <w:p w14:paraId="2D566F4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ascii="黑体" w:hAnsi="黑体" w:eastAsia="黑体" w:cs="黑体"/>
          <w:spacing w:val="-6"/>
          <w:sz w:val="32"/>
          <w:szCs w:val="20"/>
        </w:rPr>
      </w:pPr>
      <w:r>
        <w:rPr>
          <w:rFonts w:hint="eastAsia" w:ascii="黑体" w:hAnsi="黑体" w:eastAsia="黑体" w:cs="黑体"/>
          <w:spacing w:val="-6"/>
          <w:sz w:val="32"/>
          <w:szCs w:val="20"/>
        </w:rPr>
        <w:t xml:space="preserve">二、相关要求 </w:t>
      </w:r>
    </w:p>
    <w:p w14:paraId="02481E11">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1、有意向的单位，请按本次询价要求向我单位提交报价单及相关服务承诺等资料。</w:t>
      </w:r>
    </w:p>
    <w:p w14:paraId="0564F94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2、采购单位按照采购需求、质量和服务相等且报价最低的原则确定成交供应商。</w:t>
      </w:r>
    </w:p>
    <w:p w14:paraId="2FE5FC9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3、报价</w:t>
      </w:r>
      <w:r>
        <w:rPr>
          <w:rFonts w:hint="eastAsia" w:eastAsia="仿宋_GB2312"/>
          <w:spacing w:val="-6"/>
          <w:sz w:val="32"/>
          <w:szCs w:val="20"/>
          <w:lang w:val="en-US" w:eastAsia="zh-CN"/>
        </w:rPr>
        <w:t>资料</w:t>
      </w:r>
      <w:r>
        <w:rPr>
          <w:rFonts w:hint="eastAsia" w:eastAsia="仿宋_GB2312"/>
          <w:spacing w:val="-6"/>
          <w:sz w:val="32"/>
          <w:szCs w:val="20"/>
        </w:rPr>
        <w:t>内容</w:t>
      </w:r>
    </w:p>
    <w:p w14:paraId="5B8EB9CC">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eastAsia="zh-CN"/>
        </w:rPr>
      </w:pPr>
      <w:r>
        <w:rPr>
          <w:rFonts w:hint="eastAsia" w:eastAsia="仿宋_GB2312"/>
          <w:spacing w:val="-6"/>
          <w:sz w:val="32"/>
          <w:szCs w:val="20"/>
        </w:rPr>
        <w:t>（1）报价文件（</w:t>
      </w:r>
      <w:r>
        <w:rPr>
          <w:rFonts w:hint="eastAsia" w:eastAsia="仿宋_GB2312"/>
          <w:spacing w:val="-6"/>
          <w:sz w:val="32"/>
          <w:szCs w:val="20"/>
          <w:lang w:val="en-US" w:eastAsia="zh-CN"/>
        </w:rPr>
        <w:t>参考样式附后，正式报价</w:t>
      </w:r>
      <w:r>
        <w:rPr>
          <w:rFonts w:hint="eastAsia" w:eastAsia="仿宋_GB2312"/>
          <w:spacing w:val="-6"/>
          <w:sz w:val="32"/>
          <w:szCs w:val="20"/>
        </w:rPr>
        <w:t>须加盖公章）</w:t>
      </w:r>
      <w:r>
        <w:rPr>
          <w:rFonts w:hint="eastAsia" w:eastAsia="仿宋_GB2312"/>
          <w:spacing w:val="-6"/>
          <w:sz w:val="32"/>
          <w:szCs w:val="20"/>
          <w:lang w:eastAsia="zh-CN"/>
        </w:rPr>
        <w:t>，</w:t>
      </w:r>
      <w:r>
        <w:rPr>
          <w:rFonts w:hint="eastAsia" w:eastAsia="仿宋_GB2312"/>
          <w:spacing w:val="-6"/>
          <w:sz w:val="32"/>
          <w:szCs w:val="20"/>
          <w:lang w:val="en-US" w:eastAsia="zh-CN"/>
        </w:rPr>
        <w:t>所报价格</w:t>
      </w:r>
      <w:r>
        <w:rPr>
          <w:rFonts w:hint="eastAsia" w:eastAsia="仿宋_GB2312"/>
          <w:spacing w:val="-6"/>
          <w:sz w:val="32"/>
          <w:szCs w:val="20"/>
          <w:lang w:eastAsia="zh-CN"/>
        </w:rPr>
        <w:t>含税金、培训服务等其他一切相关费用，不受市场价变化或实际工作量变化的影响；</w:t>
      </w:r>
    </w:p>
    <w:p w14:paraId="116F31E7">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eastAsia="zh-CN"/>
        </w:rPr>
      </w:pPr>
      <w:r>
        <w:rPr>
          <w:rFonts w:hint="eastAsia" w:eastAsia="仿宋_GB2312"/>
          <w:spacing w:val="-6"/>
          <w:sz w:val="32"/>
          <w:szCs w:val="20"/>
        </w:rPr>
        <w:t>（2）</w:t>
      </w:r>
      <w:r>
        <w:rPr>
          <w:rFonts w:hint="eastAsia" w:eastAsia="仿宋_GB2312"/>
          <w:spacing w:val="-6"/>
          <w:sz w:val="32"/>
          <w:szCs w:val="20"/>
          <w:lang w:val="en-US" w:eastAsia="zh-CN"/>
        </w:rPr>
        <w:t>办学许可证、营业执照或民办非企业单位登记证书等资质</w:t>
      </w:r>
      <w:r>
        <w:rPr>
          <w:rFonts w:hint="eastAsia" w:eastAsia="仿宋_GB2312"/>
          <w:spacing w:val="-6"/>
          <w:sz w:val="32"/>
          <w:szCs w:val="20"/>
        </w:rPr>
        <w:t>复印件（须加盖公章）</w:t>
      </w:r>
      <w:r>
        <w:rPr>
          <w:rFonts w:hint="eastAsia" w:eastAsia="仿宋_GB2312"/>
          <w:spacing w:val="-6"/>
          <w:sz w:val="32"/>
          <w:szCs w:val="20"/>
          <w:lang w:eastAsia="zh-CN"/>
        </w:rPr>
        <w:t>；</w:t>
      </w:r>
    </w:p>
    <w:p w14:paraId="0B826150">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default" w:eastAsia="仿宋_GB2312"/>
          <w:spacing w:val="-6"/>
          <w:sz w:val="32"/>
          <w:szCs w:val="20"/>
          <w:lang w:val="en-US" w:eastAsia="zh-CN"/>
        </w:rPr>
      </w:pPr>
      <w:r>
        <w:rPr>
          <w:rFonts w:hint="eastAsia" w:eastAsia="仿宋_GB2312"/>
          <w:spacing w:val="-6"/>
          <w:sz w:val="32"/>
          <w:szCs w:val="20"/>
          <w:lang w:eastAsia="zh-CN"/>
        </w:rPr>
        <w:t>（</w:t>
      </w:r>
      <w:r>
        <w:rPr>
          <w:rFonts w:hint="eastAsia" w:eastAsia="仿宋_GB2312"/>
          <w:spacing w:val="-6"/>
          <w:sz w:val="32"/>
          <w:szCs w:val="20"/>
          <w:lang w:val="en-US" w:eastAsia="zh-CN"/>
        </w:rPr>
        <w:t>3</w:t>
      </w:r>
      <w:r>
        <w:rPr>
          <w:rFonts w:hint="eastAsia" w:eastAsia="仿宋_GB2312"/>
          <w:spacing w:val="-6"/>
          <w:sz w:val="32"/>
          <w:szCs w:val="20"/>
          <w:lang w:eastAsia="zh-CN"/>
        </w:rPr>
        <w:t>）</w:t>
      </w:r>
      <w:r>
        <w:rPr>
          <w:rFonts w:hint="eastAsia" w:eastAsia="仿宋_GB2312"/>
          <w:spacing w:val="-6"/>
          <w:sz w:val="32"/>
          <w:szCs w:val="20"/>
          <w:lang w:val="en-US" w:eastAsia="zh-CN"/>
        </w:rPr>
        <w:t>近两年承担培训项目的简介、工作剪影等（</w:t>
      </w:r>
      <w:r>
        <w:rPr>
          <w:rFonts w:hint="eastAsia" w:eastAsia="仿宋_GB2312"/>
          <w:spacing w:val="-6"/>
          <w:sz w:val="32"/>
          <w:szCs w:val="20"/>
        </w:rPr>
        <w:t>须加盖公章</w:t>
      </w:r>
      <w:r>
        <w:rPr>
          <w:rFonts w:hint="eastAsia" w:eastAsia="仿宋_GB2312"/>
          <w:spacing w:val="-6"/>
          <w:sz w:val="32"/>
          <w:szCs w:val="20"/>
          <w:lang w:val="en-US" w:eastAsia="zh-CN"/>
        </w:rPr>
        <w:t>）。</w:t>
      </w:r>
    </w:p>
    <w:p w14:paraId="37C05647">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4、报价文件请于</w:t>
      </w:r>
      <w:r>
        <w:rPr>
          <w:rFonts w:hint="eastAsia" w:eastAsia="仿宋_GB2312"/>
          <w:spacing w:val="-6"/>
          <w:sz w:val="32"/>
          <w:szCs w:val="20"/>
          <w:lang w:val="en-US" w:eastAsia="zh-CN"/>
        </w:rPr>
        <w:t>2020年8月7日16时</w:t>
      </w:r>
      <w:r>
        <w:rPr>
          <w:rFonts w:hint="eastAsia" w:eastAsia="仿宋_GB2312"/>
          <w:spacing w:val="-6"/>
          <w:sz w:val="32"/>
          <w:szCs w:val="20"/>
        </w:rPr>
        <w:t>前以快件投递或直接送达方式送达（拒绝接受超时送达的报价单）。</w:t>
      </w:r>
    </w:p>
    <w:p w14:paraId="760838B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5、合同签订：成交单位接到成交通知后三日内，到我单位签订合同。询价单、成交单位报价单和其他更优承诺等为签订合同的依据。按承诺时间完成，如有违约行为，供应商将承担法律责任。</w:t>
      </w:r>
    </w:p>
    <w:p w14:paraId="4F22819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rPr>
      </w:pPr>
      <w:r>
        <w:rPr>
          <w:rFonts w:hint="eastAsia" w:eastAsia="仿宋_GB2312"/>
          <w:spacing w:val="-6"/>
          <w:sz w:val="32"/>
          <w:szCs w:val="20"/>
        </w:rPr>
        <w:t>6、具体违约条款及其它未尽事宜，将在双方签订合同时约定。</w:t>
      </w:r>
    </w:p>
    <w:p w14:paraId="058D9434">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p>
    <w:p w14:paraId="23106201">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default" w:eastAsia="仿宋_GB2312"/>
          <w:spacing w:val="-6"/>
          <w:sz w:val="32"/>
          <w:szCs w:val="20"/>
          <w:lang w:val="en-US" w:eastAsia="zh-CN"/>
        </w:rPr>
      </w:pPr>
      <w:r>
        <w:rPr>
          <w:rFonts w:hint="eastAsia" w:eastAsia="仿宋_GB2312"/>
          <w:spacing w:val="-6"/>
          <w:sz w:val="32"/>
          <w:szCs w:val="20"/>
          <w:lang w:val="en-US" w:eastAsia="zh-CN"/>
        </w:rPr>
        <w:t>联系地址：镇安县后街82号镇安县农业农村局</w:t>
      </w:r>
    </w:p>
    <w:p w14:paraId="2932F89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default" w:eastAsia="仿宋_GB2312"/>
          <w:spacing w:val="-6"/>
          <w:sz w:val="32"/>
          <w:szCs w:val="20"/>
          <w:lang w:val="en-US" w:eastAsia="zh-CN"/>
        </w:rPr>
      </w:pPr>
      <w:r>
        <w:rPr>
          <w:rFonts w:hint="eastAsia" w:eastAsia="仿宋_GB2312"/>
          <w:spacing w:val="-6"/>
          <w:sz w:val="32"/>
          <w:szCs w:val="20"/>
        </w:rPr>
        <w:t>联 系 人：</w:t>
      </w:r>
      <w:r>
        <w:rPr>
          <w:rFonts w:hint="eastAsia" w:eastAsia="仿宋_GB2312"/>
          <w:spacing w:val="-6"/>
          <w:sz w:val="32"/>
          <w:szCs w:val="20"/>
          <w:lang w:val="en-US" w:eastAsia="zh-CN"/>
        </w:rPr>
        <w:t xml:space="preserve">王金媛       </w:t>
      </w:r>
      <w:r>
        <w:rPr>
          <w:rFonts w:hint="eastAsia" w:eastAsia="仿宋_GB2312"/>
          <w:spacing w:val="-6"/>
          <w:sz w:val="32"/>
          <w:szCs w:val="20"/>
        </w:rPr>
        <w:t>联系电话：</w:t>
      </w:r>
      <w:r>
        <w:rPr>
          <w:rFonts w:hint="eastAsia" w:eastAsia="仿宋_GB2312"/>
          <w:spacing w:val="-6"/>
          <w:sz w:val="32"/>
          <w:szCs w:val="20"/>
          <w:lang w:val="en-US" w:eastAsia="zh-CN"/>
        </w:rPr>
        <w:t>5322659</w:t>
      </w:r>
    </w:p>
    <w:p w14:paraId="35F400B9">
      <w:pPr>
        <w:keepNext w:val="0"/>
        <w:keepLines w:val="0"/>
        <w:pageBreakBefore w:val="0"/>
        <w:widowControl w:val="0"/>
        <w:kinsoku/>
        <w:wordWrap/>
        <w:overflowPunct/>
        <w:topLinePunct w:val="0"/>
        <w:autoSpaceDE/>
        <w:autoSpaceDN w:val="0"/>
        <w:bidi w:val="0"/>
        <w:adjustRightInd/>
        <w:snapToGrid/>
        <w:spacing w:line="560" w:lineRule="exact"/>
        <w:ind w:right="0" w:rightChars="0"/>
        <w:jc w:val="both"/>
        <w:textAlignment w:val="auto"/>
        <w:outlineLvl w:val="9"/>
        <w:rPr>
          <w:rFonts w:hint="eastAsia" w:eastAsia="仿宋_GB2312"/>
          <w:spacing w:val="-6"/>
          <w:sz w:val="32"/>
          <w:szCs w:val="20"/>
          <w:lang w:val="en-US" w:eastAsia="zh-CN"/>
        </w:rPr>
      </w:pPr>
    </w:p>
    <w:p w14:paraId="01DB5F5F">
      <w:pPr>
        <w:keepNext w:val="0"/>
        <w:keepLines w:val="0"/>
        <w:pageBreakBefore w:val="0"/>
        <w:widowControl w:val="0"/>
        <w:kinsoku/>
        <w:wordWrap/>
        <w:overflowPunct/>
        <w:topLinePunct w:val="0"/>
        <w:autoSpaceDE/>
        <w:autoSpaceDN w:val="0"/>
        <w:bidi w:val="0"/>
        <w:adjustRightInd/>
        <w:snapToGrid/>
        <w:spacing w:line="560" w:lineRule="exact"/>
        <w:ind w:right="0" w:rightChars="0" w:firstLine="5100" w:firstLineChars="1700"/>
        <w:jc w:val="both"/>
        <w:textAlignment w:val="auto"/>
        <w:outlineLvl w:val="9"/>
        <w:rPr>
          <w:rFonts w:hint="eastAsia" w:eastAsia="仿宋_GB2312"/>
          <w:spacing w:val="-6"/>
          <w:sz w:val="32"/>
          <w:szCs w:val="20"/>
          <w:lang w:val="en-US" w:eastAsia="zh-CN"/>
        </w:rPr>
      </w:pPr>
    </w:p>
    <w:p w14:paraId="1AB227DD">
      <w:pPr>
        <w:keepNext w:val="0"/>
        <w:keepLines w:val="0"/>
        <w:pageBreakBefore w:val="0"/>
        <w:widowControl w:val="0"/>
        <w:kinsoku/>
        <w:wordWrap/>
        <w:overflowPunct/>
        <w:topLinePunct w:val="0"/>
        <w:autoSpaceDE/>
        <w:autoSpaceDN w:val="0"/>
        <w:bidi w:val="0"/>
        <w:adjustRightInd/>
        <w:snapToGrid/>
        <w:spacing w:line="560" w:lineRule="exact"/>
        <w:ind w:right="0" w:rightChars="0" w:firstLine="5100" w:firstLineChars="17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镇安县农业农村局</w:t>
      </w:r>
    </w:p>
    <w:p w14:paraId="697CADA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5700" w:firstLineChars="19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2020年8月4日</w:t>
      </w:r>
    </w:p>
    <w:p w14:paraId="44264727">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outlineLvl w:val="9"/>
        <w:rPr>
          <w:rFonts w:hint="eastAsia" w:eastAsia="仿宋_GB2312"/>
          <w:spacing w:val="-6"/>
          <w:sz w:val="32"/>
          <w:szCs w:val="20"/>
          <w:lang w:val="en-US" w:eastAsia="zh-CN"/>
        </w:rPr>
      </w:pPr>
    </w:p>
    <w:p w14:paraId="257303C2">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outlineLvl w:val="9"/>
        <w:rPr>
          <w:rFonts w:hint="eastAsia" w:eastAsia="仿宋_GB2312"/>
          <w:spacing w:val="-6"/>
          <w:sz w:val="32"/>
          <w:szCs w:val="20"/>
          <w:lang w:val="en-US" w:eastAsia="zh-CN"/>
        </w:rPr>
      </w:pPr>
    </w:p>
    <w:p w14:paraId="16775489">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outlineLvl w:val="9"/>
        <w:rPr>
          <w:rFonts w:hint="eastAsia" w:eastAsia="仿宋_GB2312"/>
          <w:spacing w:val="-6"/>
          <w:sz w:val="32"/>
          <w:szCs w:val="20"/>
          <w:lang w:val="en-US" w:eastAsia="zh-CN"/>
        </w:rPr>
      </w:pPr>
    </w:p>
    <w:p w14:paraId="670E5AD0">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outlineLvl w:val="9"/>
        <w:rPr>
          <w:rFonts w:hint="eastAsia" w:eastAsia="仿宋_GB2312"/>
          <w:spacing w:val="-6"/>
          <w:sz w:val="32"/>
          <w:szCs w:val="20"/>
          <w:lang w:val="en-US" w:eastAsia="zh-CN"/>
        </w:rPr>
      </w:pPr>
    </w:p>
    <w:p w14:paraId="0087A968">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outlineLvl w:val="9"/>
        <w:rPr>
          <w:rFonts w:hint="eastAsia" w:ascii="楷体" w:hAnsi="楷体" w:eastAsia="楷体" w:cs="楷体"/>
          <w:spacing w:val="-6"/>
          <w:sz w:val="32"/>
          <w:szCs w:val="20"/>
          <w:lang w:val="en-US" w:eastAsia="zh-CN"/>
        </w:rPr>
      </w:pPr>
      <w:r>
        <w:rPr>
          <w:rFonts w:hint="eastAsia" w:ascii="楷体" w:hAnsi="楷体" w:eastAsia="楷体" w:cs="楷体"/>
          <w:spacing w:val="-6"/>
          <w:sz w:val="32"/>
          <w:szCs w:val="20"/>
          <w:lang w:val="en-US" w:eastAsia="zh-CN"/>
        </w:rPr>
        <w:t>附件：</w:t>
      </w:r>
    </w:p>
    <w:p w14:paraId="15354D08">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报  价  函</w:t>
      </w:r>
    </w:p>
    <w:p w14:paraId="4F7347B1">
      <w:pPr>
        <w:keepNext w:val="0"/>
        <w:keepLines w:val="0"/>
        <w:pageBreakBefore w:val="0"/>
        <w:widowControl w:val="0"/>
        <w:tabs>
          <w:tab w:val="left" w:pos="580"/>
        </w:tabs>
        <w:kinsoku/>
        <w:wordWrap/>
        <w:overflowPunct/>
        <w:topLinePunct w:val="0"/>
        <w:autoSpaceDE/>
        <w:autoSpaceDN w:val="0"/>
        <w:bidi w:val="0"/>
        <w:adjustRightInd/>
        <w:snapToGrid/>
        <w:spacing w:line="560" w:lineRule="exact"/>
        <w:ind w:right="0" w:rightChars="0"/>
        <w:jc w:val="both"/>
        <w:textAlignment w:val="auto"/>
        <w:outlineLvl w:val="9"/>
        <w:rPr>
          <w:rFonts w:hint="default" w:eastAsia="仿宋_GB2312"/>
          <w:spacing w:val="-6"/>
          <w:sz w:val="32"/>
          <w:szCs w:val="20"/>
          <w:lang w:val="en-US" w:eastAsia="zh-CN"/>
        </w:rPr>
      </w:pPr>
      <w:r>
        <w:rPr>
          <w:rFonts w:hint="eastAsia" w:eastAsia="仿宋_GB2312"/>
          <w:spacing w:val="-6"/>
          <w:sz w:val="32"/>
          <w:szCs w:val="20"/>
          <w:lang w:val="en-US" w:eastAsia="zh-CN"/>
        </w:rPr>
        <w:t>致：镇安县农业农村局</w:t>
      </w:r>
    </w:p>
    <w:p w14:paraId="0811189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根据贵方询价函相关内容，我方已详细审查全部要求和有关附件，据此，我方郑重声明如下，并对之负相应的法律责任。</w:t>
      </w:r>
    </w:p>
    <w:p w14:paraId="6F7E44E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1、按询价函规定，所报总价为（大写）</w:t>
      </w:r>
      <w:r>
        <w:rPr>
          <w:rFonts w:hint="eastAsia" w:eastAsia="仿宋_GB2312"/>
          <w:spacing w:val="-6"/>
          <w:sz w:val="32"/>
          <w:szCs w:val="20"/>
          <w:u w:val="single"/>
          <w:lang w:val="en-US" w:eastAsia="zh-CN"/>
        </w:rPr>
        <w:t xml:space="preserve">          </w:t>
      </w:r>
      <w:r>
        <w:rPr>
          <w:rFonts w:hint="eastAsia" w:eastAsia="仿宋_GB2312"/>
          <w:spacing w:val="-6"/>
          <w:sz w:val="32"/>
          <w:szCs w:val="20"/>
          <w:lang w:val="en-US" w:eastAsia="zh-CN"/>
        </w:rPr>
        <w:t>元人民币（含税金、培训服务等其他一切相关费用，不受市场价变化或实际工作量变化的影响）。</w:t>
      </w:r>
    </w:p>
    <w:p w14:paraId="79DEAB17">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2、我方所提供的相关资质证明及材料真实有效，并承担相应法律责任。</w:t>
      </w:r>
      <w:bookmarkStart w:id="0" w:name="_GoBack"/>
      <w:bookmarkEnd w:id="0"/>
    </w:p>
    <w:p w14:paraId="40F449F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3、我方已详细审核全部询价文件，我方知道必须放弃提出含糊不清或误解的问题的权利。</w:t>
      </w:r>
    </w:p>
    <w:p w14:paraId="0898C3F3">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4、如果在询价后规定的有效期内撤回报价，我方愿意赔偿由此给采购人造成的相关一切损失。</w:t>
      </w:r>
    </w:p>
    <w:p w14:paraId="65FEDBCB">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20"/>
          <w:lang w:val="en-US" w:eastAsia="zh-CN"/>
        </w:rPr>
      </w:pPr>
      <w:r>
        <w:rPr>
          <w:rFonts w:hint="eastAsia" w:eastAsia="仿宋_GB2312"/>
          <w:spacing w:val="-6"/>
          <w:sz w:val="32"/>
          <w:szCs w:val="20"/>
          <w:lang w:val="en-US" w:eastAsia="zh-CN"/>
        </w:rPr>
        <w:t>5、我方同意提供贵方可能另外要求的与报价有关的任何证据或资料。</w:t>
      </w:r>
    </w:p>
    <w:p w14:paraId="62F0A3E9">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32"/>
          <w:lang w:val="en-US" w:eastAsia="zh-CN"/>
        </w:rPr>
      </w:pPr>
      <w:r>
        <w:rPr>
          <w:rFonts w:hint="eastAsia" w:eastAsia="仿宋_GB2312"/>
          <w:spacing w:val="-6"/>
          <w:sz w:val="32"/>
          <w:szCs w:val="32"/>
          <w:lang w:val="en-US" w:eastAsia="zh-CN"/>
        </w:rPr>
        <w:t xml:space="preserve">报价单位：                （公章）  </w:t>
      </w:r>
    </w:p>
    <w:p w14:paraId="7BAD1162">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default" w:eastAsia="仿宋_GB2312"/>
          <w:spacing w:val="-6"/>
          <w:sz w:val="32"/>
          <w:szCs w:val="32"/>
          <w:lang w:val="en-US" w:eastAsia="zh-CN"/>
        </w:rPr>
      </w:pPr>
      <w:r>
        <w:rPr>
          <w:rFonts w:hint="eastAsia" w:eastAsia="仿宋_GB2312"/>
          <w:spacing w:val="-6"/>
          <w:sz w:val="32"/>
          <w:szCs w:val="32"/>
          <w:lang w:val="en-US" w:eastAsia="zh-CN"/>
        </w:rPr>
        <w:t>负 责 人：                （签字）</w:t>
      </w:r>
    </w:p>
    <w:p w14:paraId="04B3061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32"/>
          <w:lang w:val="en-US" w:eastAsia="zh-CN"/>
        </w:rPr>
      </w:pPr>
      <w:r>
        <w:rPr>
          <w:rFonts w:hint="eastAsia" w:eastAsia="仿宋_GB2312"/>
          <w:spacing w:val="-6"/>
          <w:sz w:val="32"/>
          <w:szCs w:val="32"/>
          <w:lang w:val="en-US" w:eastAsia="zh-CN"/>
        </w:rPr>
        <w:t xml:space="preserve">报价日期：                     </w:t>
      </w:r>
    </w:p>
    <w:p w14:paraId="7D08C3CF">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eastAsia="仿宋_GB2312"/>
          <w:spacing w:val="-6"/>
          <w:sz w:val="32"/>
          <w:szCs w:val="32"/>
          <w:lang w:val="en-US" w:eastAsia="zh-CN"/>
        </w:rPr>
      </w:pPr>
      <w:r>
        <w:rPr>
          <w:rFonts w:hint="eastAsia" w:eastAsia="仿宋_GB2312"/>
          <w:spacing w:val="-6"/>
          <w:sz w:val="32"/>
          <w:szCs w:val="32"/>
          <w:lang w:val="en-US" w:eastAsia="zh-CN"/>
        </w:rPr>
        <w:t xml:space="preserve">联 系 人：                    </w:t>
      </w:r>
    </w:p>
    <w:p w14:paraId="15C4007A">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00" w:firstLineChars="200"/>
        <w:jc w:val="both"/>
        <w:textAlignment w:val="auto"/>
        <w:outlineLvl w:val="9"/>
        <w:rPr>
          <w:rFonts w:hint="eastAsia" w:ascii="方正小标宋简体" w:hAnsi="方正小标宋简体" w:eastAsia="方正小标宋简体" w:cs="方正小标宋简体"/>
          <w:spacing w:val="-6"/>
          <w:sz w:val="32"/>
          <w:szCs w:val="32"/>
          <w:lang w:val="en-US" w:eastAsia="zh-CN"/>
        </w:rPr>
      </w:pPr>
      <w:r>
        <w:rPr>
          <w:rFonts w:hint="eastAsia" w:eastAsia="仿宋_GB2312"/>
          <w:spacing w:val="-6"/>
          <w:sz w:val="32"/>
          <w:szCs w:val="32"/>
          <w:lang w:val="en-US" w:eastAsia="zh-CN"/>
        </w:rPr>
        <w:t>联系电话：</w:t>
      </w:r>
    </w:p>
    <w:sectPr>
      <w:footerReference r:id="rId3" w:type="default"/>
      <w:footerReference r:id="rId4" w:type="even"/>
      <w:pgSz w:w="11907" w:h="16840"/>
      <w:pgMar w:top="2098" w:right="1474" w:bottom="1985" w:left="1588" w:header="851" w:footer="1588" w:gutter="0"/>
      <w:cols w:space="720" w:num="1"/>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3E81">
    <w:pPr>
      <w:pStyle w:val="4"/>
      <w:framePr w:w="1740" w:wrap="around" w:vAnchor="text" w:hAnchor="margin" w:xAlign="outside" w:y="1"/>
      <w:jc w:val="center"/>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w:t>
    </w:r>
    <w:r>
      <w:rPr>
        <w:sz w:val="28"/>
        <w:szCs w:val="28"/>
      </w:rPr>
      <w:fldChar w:fldCharType="end"/>
    </w:r>
    <w:r>
      <w:rPr>
        <w:rStyle w:val="9"/>
        <w:rFonts w:hint="eastAsia"/>
        <w:sz w:val="28"/>
        <w:szCs w:val="28"/>
      </w:rPr>
      <w:t xml:space="preserve"> —</w:t>
    </w:r>
  </w:p>
  <w:p w14:paraId="1120567E">
    <w:pPr>
      <w:pStyle w:val="4"/>
      <w:ind w:right="360" w:firstLine="360"/>
    </w:pPr>
  </w:p>
  <w:p w14:paraId="1091D498">
    <w:pPr>
      <w:pStyle w:val="4"/>
      <w:wordWrap w:val="0"/>
      <w:ind w:right="980"/>
      <w:jc w:val="center"/>
      <w:rPr>
        <w:rStyle w:val="9"/>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24C4">
    <w:pPr>
      <w:pStyle w:val="4"/>
      <w:ind w:firstLine="280" w:firstLineChars="100"/>
      <w:rPr>
        <w:rFonts w:ascii="仿宋_GB2312" w:hAnsi="宋体" w:eastAsia="仿宋_GB2312"/>
        <w:sz w:val="28"/>
        <w:szCs w:val="28"/>
      </w:rPr>
    </w:pPr>
    <w:r>
      <w:rPr>
        <w:rStyle w:val="9"/>
        <w:rFonts w:hint="eastAsia" w:ascii="仿宋_GB2312" w:eastAsia="仿宋_GB2312"/>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 PAGE </w:instrText>
    </w:r>
    <w:r>
      <w:rPr>
        <w:rFonts w:hint="eastAsia" w:ascii="宋体" w:hAnsi="宋体"/>
        <w:sz w:val="28"/>
        <w:szCs w:val="28"/>
      </w:rPr>
      <w:fldChar w:fldCharType="separate"/>
    </w:r>
    <w:r>
      <w:rPr>
        <w:rStyle w:val="9"/>
        <w:rFonts w:ascii="宋体" w:hAnsi="宋体"/>
        <w:sz w:val="28"/>
        <w:szCs w:val="28"/>
      </w:rPr>
      <w:t>2</w:t>
    </w:r>
    <w:r>
      <w:rPr>
        <w:rFonts w:hint="eastAsia" w:ascii="宋体" w:hAnsi="宋体"/>
        <w:sz w:val="28"/>
        <w:szCs w:val="28"/>
      </w:rPr>
      <w:fldChar w:fldCharType="end"/>
    </w:r>
    <w:r>
      <w:rPr>
        <w:rStyle w:val="9"/>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201"/>
  <w:drawingGridVerticalSpacing w:val="30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0137A"/>
    <w:rsid w:val="00015A5D"/>
    <w:rsid w:val="000B7A2A"/>
    <w:rsid w:val="000F594F"/>
    <w:rsid w:val="00170944"/>
    <w:rsid w:val="00172A27"/>
    <w:rsid w:val="00173108"/>
    <w:rsid w:val="001B5B0E"/>
    <w:rsid w:val="001D3D81"/>
    <w:rsid w:val="001F5908"/>
    <w:rsid w:val="00221EA4"/>
    <w:rsid w:val="00233136"/>
    <w:rsid w:val="00236B35"/>
    <w:rsid w:val="003822D0"/>
    <w:rsid w:val="00397BB8"/>
    <w:rsid w:val="003C3AE2"/>
    <w:rsid w:val="003F64A1"/>
    <w:rsid w:val="00482A51"/>
    <w:rsid w:val="0049454D"/>
    <w:rsid w:val="004E1C72"/>
    <w:rsid w:val="00523468"/>
    <w:rsid w:val="00535928"/>
    <w:rsid w:val="006216DA"/>
    <w:rsid w:val="006C5DB4"/>
    <w:rsid w:val="007126CD"/>
    <w:rsid w:val="00715345"/>
    <w:rsid w:val="007519BD"/>
    <w:rsid w:val="00766314"/>
    <w:rsid w:val="0078506A"/>
    <w:rsid w:val="007B760F"/>
    <w:rsid w:val="007D0EF9"/>
    <w:rsid w:val="007F4B1C"/>
    <w:rsid w:val="00806F6E"/>
    <w:rsid w:val="008163B3"/>
    <w:rsid w:val="008E5C29"/>
    <w:rsid w:val="00925B49"/>
    <w:rsid w:val="009B143D"/>
    <w:rsid w:val="009C413A"/>
    <w:rsid w:val="009D7835"/>
    <w:rsid w:val="00A14243"/>
    <w:rsid w:val="00A3238B"/>
    <w:rsid w:val="00A40124"/>
    <w:rsid w:val="00A44E3D"/>
    <w:rsid w:val="00AC561C"/>
    <w:rsid w:val="00B86932"/>
    <w:rsid w:val="00BA2BCF"/>
    <w:rsid w:val="00BA6F99"/>
    <w:rsid w:val="00BE6FB3"/>
    <w:rsid w:val="00C61F7C"/>
    <w:rsid w:val="00CC18E9"/>
    <w:rsid w:val="00D048DC"/>
    <w:rsid w:val="00D207B3"/>
    <w:rsid w:val="00D33D44"/>
    <w:rsid w:val="00D47802"/>
    <w:rsid w:val="00D57186"/>
    <w:rsid w:val="00D64B14"/>
    <w:rsid w:val="00E535FD"/>
    <w:rsid w:val="00E955D7"/>
    <w:rsid w:val="00EA1ED7"/>
    <w:rsid w:val="00ED5168"/>
    <w:rsid w:val="00F14472"/>
    <w:rsid w:val="00F82CE9"/>
    <w:rsid w:val="00FB3A8B"/>
    <w:rsid w:val="00FC2423"/>
    <w:rsid w:val="00FC388E"/>
    <w:rsid w:val="052C777F"/>
    <w:rsid w:val="0E140027"/>
    <w:rsid w:val="1128549D"/>
    <w:rsid w:val="11517233"/>
    <w:rsid w:val="17BC46F5"/>
    <w:rsid w:val="18B40C1A"/>
    <w:rsid w:val="221C1A99"/>
    <w:rsid w:val="247B33F2"/>
    <w:rsid w:val="29415274"/>
    <w:rsid w:val="2BD85863"/>
    <w:rsid w:val="2C9C70E6"/>
    <w:rsid w:val="33DE6B2F"/>
    <w:rsid w:val="347B33C4"/>
    <w:rsid w:val="38934F62"/>
    <w:rsid w:val="3D2B7AFD"/>
    <w:rsid w:val="49D56894"/>
    <w:rsid w:val="4BDD5BB6"/>
    <w:rsid w:val="4C922EC8"/>
    <w:rsid w:val="4E70137A"/>
    <w:rsid w:val="55783BD1"/>
    <w:rsid w:val="59685755"/>
    <w:rsid w:val="5A350165"/>
    <w:rsid w:val="5C9D0A68"/>
    <w:rsid w:val="5CB5062A"/>
    <w:rsid w:val="6077668B"/>
    <w:rsid w:val="64763AF8"/>
    <w:rsid w:val="745128DD"/>
    <w:rsid w:val="77CE0EDA"/>
    <w:rsid w:val="79203124"/>
    <w:rsid w:val="7EC6703B"/>
    <w:rsid w:val="7ECD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cs="宋体"/>
      <w:sz w:val="24"/>
    </w:rPr>
  </w:style>
  <w:style w:type="character" w:styleId="9">
    <w:name w:val="page number"/>
    <w:basedOn w:val="8"/>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WPS Plain"/>
    <w:qFormat/>
    <w:uiPriority w:val="0"/>
    <w:rPr>
      <w:rFonts w:ascii="Times New Roman" w:hAnsi="Times New Roman" w:eastAsia="宋体" w:cs="Times New Roman"/>
      <w:lang w:val="en-US" w:eastAsia="zh-CN" w:bidi="ar-SA"/>
    </w:rPr>
  </w:style>
  <w:style w:type="paragraph" w:customStyle="1" w:styleId="12">
    <w:name w:val="Char Char Char Char Char Char Char Char Char Char Char Char1 Char"/>
    <w:basedOn w:val="1"/>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函.dotx</Template>
  <Company>中华人民共和国国务院</Company>
  <Pages>3</Pages>
  <Words>1027</Words>
  <Characters>1052</Characters>
  <Lines>1</Lines>
  <Paragraphs>1</Paragraphs>
  <TotalTime>3</TotalTime>
  <ScaleCrop>false</ScaleCrop>
  <LinksUpToDate>false</LinksUpToDate>
  <CharactersWithSpaces>1159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2020-06-30T03:13:00Z</dcterms:created>
  <dc:creator>农田守望者</dc:creator>
  <cp:lastModifiedBy>若只如初见</cp:lastModifiedBy>
  <dcterms:modified xsi:type="dcterms:W3CDTF">2025-04-29T01:51:45Z</dcterms:modified>
  <dc:title>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eyJoZGlkIjoiMmNiYjQyNWNhNjBlMjQ2NDk2MDdhZTA3NTU1ZTIxNjciLCJ1c2VySWQiOiIxNTU2OTUxNjMyIn0=</vt:lpwstr>
  </property>
  <property fmtid="{D5CDD505-2E9C-101B-9397-08002B2CF9AE}" pid="4" name="ICV">
    <vt:lpwstr>5349728BA2B84C888A9770DF11ADA494_12</vt:lpwstr>
  </property>
</Properties>
</file>